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0A0" w:firstRow="1" w:lastRow="0" w:firstColumn="1" w:lastColumn="0" w:noHBand="0" w:noVBand="0"/>
      </w:tblPr>
      <w:tblGrid>
        <w:gridCol w:w="3794"/>
        <w:gridCol w:w="5670"/>
      </w:tblGrid>
      <w:tr w:rsidR="00625792" w:rsidRPr="00864142" w14:paraId="0782933A" w14:textId="77777777" w:rsidTr="003F7CCF">
        <w:tc>
          <w:tcPr>
            <w:tcW w:w="3794" w:type="dxa"/>
          </w:tcPr>
          <w:p w14:paraId="23A40F87" w14:textId="77777777" w:rsidR="00625792" w:rsidRPr="00864142" w:rsidRDefault="00435AB8" w:rsidP="00EE6A21">
            <w:pPr>
              <w:jc w:val="center"/>
              <w:rPr>
                <w:szCs w:val="24"/>
              </w:rPr>
            </w:pPr>
            <w:bookmarkStart w:id="0" w:name="_GoBack"/>
            <w:bookmarkEnd w:id="0"/>
            <w:r>
              <w:t>TỈNH ỦY THỪA THIÊN HUẾ</w:t>
            </w:r>
          </w:p>
          <w:p w14:paraId="67F47932" w14:textId="77777777" w:rsidR="00625792" w:rsidRPr="00864142" w:rsidRDefault="00625792" w:rsidP="00EE6A21">
            <w:pPr>
              <w:jc w:val="center"/>
              <w:rPr>
                <w:b/>
              </w:rPr>
            </w:pPr>
            <w:r w:rsidRPr="00864142">
              <w:rPr>
                <w:b/>
              </w:rPr>
              <w:t xml:space="preserve">BAN TUYÊN GIÁO </w:t>
            </w:r>
          </w:p>
          <w:p w14:paraId="28DA541F" w14:textId="77777777" w:rsidR="00625792" w:rsidRPr="00E00967" w:rsidRDefault="00625792" w:rsidP="00EE6A21">
            <w:pPr>
              <w:jc w:val="center"/>
            </w:pPr>
            <w:r w:rsidRPr="00E00967">
              <w:t>*</w:t>
            </w:r>
          </w:p>
          <w:p w14:paraId="5ADA04BF" w14:textId="2D22C29C" w:rsidR="00625792" w:rsidRDefault="000E5262" w:rsidP="00EE6A21">
            <w:pPr>
              <w:jc w:val="center"/>
            </w:pPr>
            <w:r>
              <w:t>Số</w:t>
            </w:r>
            <w:r w:rsidR="00C115BC">
              <w:t xml:space="preserve"> </w:t>
            </w:r>
            <w:r w:rsidR="005A6117">
              <w:t xml:space="preserve"> </w:t>
            </w:r>
            <w:r w:rsidR="00A877F5">
              <w:t>795</w:t>
            </w:r>
            <w:r w:rsidR="00106006">
              <w:t>-</w:t>
            </w:r>
            <w:r>
              <w:t>CV/BTGTU</w:t>
            </w:r>
          </w:p>
          <w:p w14:paraId="78F50B45" w14:textId="77777777" w:rsidR="001F1B60" w:rsidRDefault="00625792" w:rsidP="001F1B60">
            <w:pPr>
              <w:jc w:val="center"/>
              <w:rPr>
                <w:i/>
                <w:sz w:val="24"/>
                <w:szCs w:val="24"/>
              </w:rPr>
            </w:pPr>
            <w:r w:rsidRPr="00864142">
              <w:rPr>
                <w:i/>
                <w:sz w:val="24"/>
                <w:szCs w:val="24"/>
              </w:rPr>
              <w:t>V</w:t>
            </w:r>
            <w:r w:rsidR="00EA5B48">
              <w:rPr>
                <w:i/>
                <w:sz w:val="24"/>
                <w:szCs w:val="24"/>
              </w:rPr>
              <w:t>ề</w:t>
            </w:r>
            <w:r w:rsidRPr="00864142">
              <w:rPr>
                <w:i/>
                <w:sz w:val="24"/>
                <w:szCs w:val="24"/>
              </w:rPr>
              <w:t xml:space="preserve"> </w:t>
            </w:r>
            <w:r w:rsidR="001F1B60">
              <w:rPr>
                <w:i/>
                <w:sz w:val="24"/>
                <w:szCs w:val="24"/>
              </w:rPr>
              <w:t xml:space="preserve">một số nhiệm vụ trọng tâm của </w:t>
            </w:r>
          </w:p>
          <w:p w14:paraId="6BBE47E1" w14:textId="77777777" w:rsidR="00625792" w:rsidRPr="005D11D3" w:rsidRDefault="001F1B60" w:rsidP="005A6117">
            <w:pPr>
              <w:jc w:val="center"/>
              <w:rPr>
                <w:i/>
                <w:sz w:val="24"/>
                <w:szCs w:val="24"/>
              </w:rPr>
            </w:pPr>
            <w:r>
              <w:rPr>
                <w:i/>
                <w:sz w:val="24"/>
                <w:szCs w:val="24"/>
              </w:rPr>
              <w:t xml:space="preserve">công tác tuyên truyền tháng </w:t>
            </w:r>
            <w:r w:rsidR="00730D44">
              <w:rPr>
                <w:i/>
                <w:sz w:val="24"/>
                <w:szCs w:val="24"/>
              </w:rPr>
              <w:t>4</w:t>
            </w:r>
            <w:r>
              <w:rPr>
                <w:i/>
                <w:sz w:val="24"/>
                <w:szCs w:val="24"/>
              </w:rPr>
              <w:t>/202</w:t>
            </w:r>
            <w:r w:rsidR="005A6117">
              <w:rPr>
                <w:i/>
                <w:sz w:val="24"/>
                <w:szCs w:val="24"/>
              </w:rPr>
              <w:t>3</w:t>
            </w:r>
          </w:p>
        </w:tc>
        <w:tc>
          <w:tcPr>
            <w:tcW w:w="5670" w:type="dxa"/>
          </w:tcPr>
          <w:p w14:paraId="7DD87FA4" w14:textId="77777777" w:rsidR="00625792" w:rsidRPr="00A82EB9" w:rsidRDefault="00625792" w:rsidP="00435AB8">
            <w:pPr>
              <w:jc w:val="right"/>
              <w:rPr>
                <w:b/>
              </w:rPr>
            </w:pPr>
            <w:r w:rsidRPr="00A82EB9">
              <w:rPr>
                <w:b/>
                <w:sz w:val="30"/>
              </w:rPr>
              <w:t>ĐẢNG CỘNG SẢN VIỆT NAM</w:t>
            </w:r>
          </w:p>
          <w:p w14:paraId="75A5AEFC" w14:textId="77777777" w:rsidR="00625792" w:rsidRPr="00864142" w:rsidRDefault="008A251A" w:rsidP="00EE6A21">
            <w:pPr>
              <w:jc w:val="center"/>
              <w:rPr>
                <w:b/>
              </w:rPr>
            </w:pPr>
            <w:r>
              <w:rPr>
                <w:b/>
                <w:noProof/>
              </w:rPr>
              <mc:AlternateContent>
                <mc:Choice Requires="wps">
                  <w:drawing>
                    <wp:anchor distT="0" distB="0" distL="114300" distR="114300" simplePos="0" relativeHeight="251657728" behindDoc="0" locked="0" layoutInCell="1" allowOverlap="1" wp14:anchorId="771E9782" wp14:editId="6BA75F91">
                      <wp:simplePos x="0" y="0"/>
                      <wp:positionH relativeFrom="column">
                        <wp:posOffset>840105</wp:posOffset>
                      </wp:positionH>
                      <wp:positionV relativeFrom="paragraph">
                        <wp:posOffset>29049</wp:posOffset>
                      </wp:positionV>
                      <wp:extent cx="2636520" cy="0"/>
                      <wp:effectExtent l="0" t="0" r="3048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65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3C2AAB"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2.3pt" to="273.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YrEwIAACkEAAAOAAAAZHJzL2Uyb0RvYy54bWysU02P2yAQvVfqf0C+J/6IN5u14qwqO+kl&#10;7Uba7Q8ggGNUDAhInKjqf+9A7CjbXqqqPuCBmXm8mTcsn8+dQCdmLFeyjNJpEiEmiaJcHsro29tm&#10;soiQdVhSLJRkZXRhNnpeffyw7HXBMtUqQZlBACJt0esyap3TRRxb0rIO26nSTIKzUabDDrbmEFOD&#10;e0DvRJwlyTzulaHaKMKshdP66oxWAb9pGHEvTWOZQ6KMgJsLqwnr3q/xaomLg8G65WSggf+BRYe5&#10;hEtvUDV2GB0N/wOq48Qoqxo3JaqLVdNwwkINUE2a/FbNa4s1C7VAc6y+tcn+P1jy9bQziFPQLkIS&#10;dyDRlkuGZr4zvbYFBFRyZ3xt5Cxf9VaR7xZJVbVYHlhg+HbRkJb6jPhdit9YDfj7/ouiEIOPToU2&#10;nRvTeUhoADoHNS43NdjZIQKH2Xw2f8hANDL6YlyMidpY95mpDnmjjARwDsD4tLXOE8HFGOLvkWrD&#10;hQhiC4l6YJs9JknIsEpw6r0+zprDvhIGnbCfl/CFssBzH2bUUdKA1jJM14PtMBdXG24X0uNBLcBn&#10;sK4D8eMpeVov1ot8kmfz9SRP6nryaVPlk/kmfXyoZ3VV1elPTy3Ni5ZTyqRnNw5nmv+d+MMzuY7V&#10;bTxvfYjfo4eGAdnxH0gHMb1+10nYK3rZmVFkmMcQPLwdP/D3e7DvX/jqFwAAAP//AwBQSwMEFAAG&#10;AAgAAAAhABKxK+zcAAAABwEAAA8AAABkcnMvZG93bnJldi54bWxMjstOwzAQRfdI/IM1SOyoQ/qK&#10;QpwKgaoKxKYPqdtpPMSB2E5jtw1/z8AGlkf36t5TLAbbijP1ofFOwf0oAUGu8rpxtYLddnmXgQgR&#10;ncbWO1LwRQEW5fVVgbn2F7em8ybWgkdcyFGBibHLpQyVIYth5DtynL373mJk7Gupe7zwuG1lmiQz&#10;abFx/GCwoydD1efmZBXg82od91n6Om9ezNvHdnlcmeyo1O3N8PgAItIQ/8rwo8/qULLTwZ+cDqJl&#10;HqdjriqYzEBwPp3MpyAOvyzLQv73L78BAAD//wMAUEsBAi0AFAAGAAgAAAAhALaDOJL+AAAA4QEA&#10;ABMAAAAAAAAAAAAAAAAAAAAAAFtDb250ZW50X1R5cGVzXS54bWxQSwECLQAUAAYACAAAACEAOP0h&#10;/9YAAACUAQAACwAAAAAAAAAAAAAAAAAvAQAAX3JlbHMvLnJlbHNQSwECLQAUAAYACAAAACEAV9/2&#10;KxMCAAApBAAADgAAAAAAAAAAAAAAAAAuAgAAZHJzL2Uyb0RvYy54bWxQSwECLQAUAAYACAAAACEA&#10;ErEr7NwAAAAHAQAADwAAAAAAAAAAAAAAAABtBAAAZHJzL2Rvd25yZXYueG1sUEsFBgAAAAAEAAQA&#10;8wAAAHYFAAAAAA==&#10;" strokeweight="1pt"/>
                  </w:pict>
                </mc:Fallback>
              </mc:AlternateContent>
            </w:r>
          </w:p>
          <w:p w14:paraId="7036F5DA" w14:textId="6E279F06" w:rsidR="00625792" w:rsidRPr="00864142" w:rsidRDefault="00435AB8" w:rsidP="005A6117">
            <w:pPr>
              <w:jc w:val="right"/>
              <w:rPr>
                <w:i/>
                <w:sz w:val="24"/>
                <w:szCs w:val="24"/>
              </w:rPr>
            </w:pPr>
            <w:r>
              <w:rPr>
                <w:i/>
              </w:rPr>
              <w:t>Thừa Thiên Huế</w:t>
            </w:r>
            <w:r w:rsidR="00DA7AD3">
              <w:rPr>
                <w:i/>
              </w:rPr>
              <w:t>, ngày</w:t>
            </w:r>
            <w:r w:rsidR="003516E8">
              <w:rPr>
                <w:i/>
              </w:rPr>
              <w:t xml:space="preserve"> </w:t>
            </w:r>
            <w:r w:rsidR="005A6117">
              <w:rPr>
                <w:i/>
              </w:rPr>
              <w:t xml:space="preserve"> </w:t>
            </w:r>
            <w:r w:rsidR="00A877F5">
              <w:rPr>
                <w:i/>
              </w:rPr>
              <w:t xml:space="preserve">28 </w:t>
            </w:r>
            <w:r w:rsidR="00C31EA4">
              <w:rPr>
                <w:i/>
              </w:rPr>
              <w:t>tháng</w:t>
            </w:r>
            <w:r w:rsidR="006E05E6">
              <w:rPr>
                <w:i/>
              </w:rPr>
              <w:t xml:space="preserve"> 3 </w:t>
            </w:r>
            <w:r w:rsidR="00625792" w:rsidRPr="00864142">
              <w:rPr>
                <w:i/>
              </w:rPr>
              <w:t>năm 20</w:t>
            </w:r>
            <w:r w:rsidR="00625792">
              <w:rPr>
                <w:i/>
              </w:rPr>
              <w:t>2</w:t>
            </w:r>
            <w:r w:rsidR="005A6117">
              <w:rPr>
                <w:i/>
              </w:rPr>
              <w:t>3</w:t>
            </w:r>
          </w:p>
        </w:tc>
      </w:tr>
    </w:tbl>
    <w:p w14:paraId="3756C241" w14:textId="77777777" w:rsidR="00625792" w:rsidRPr="00A4143E" w:rsidRDefault="00625792" w:rsidP="00F73352">
      <w:pPr>
        <w:jc w:val="center"/>
        <w:rPr>
          <w:i/>
          <w:sz w:val="22"/>
        </w:rPr>
      </w:pPr>
    </w:p>
    <w:p w14:paraId="16671B92" w14:textId="77777777" w:rsidR="00E82E47" w:rsidRDefault="00E82E47" w:rsidP="006270F7">
      <w:pPr>
        <w:tabs>
          <w:tab w:val="left" w:pos="2552"/>
        </w:tabs>
        <w:spacing w:line="360" w:lineRule="exact"/>
        <w:ind w:left="2552" w:hanging="1276"/>
        <w:jc w:val="both"/>
      </w:pPr>
      <w:r w:rsidRPr="003B46D4">
        <w:rPr>
          <w:i/>
        </w:rPr>
        <w:t>Kính gửi:</w:t>
      </w:r>
      <w:r>
        <w:rPr>
          <w:i/>
        </w:rPr>
        <w:tab/>
      </w:r>
      <w:r>
        <w:t>- Thường trực các huyện ủy, thị ủy, Thành ủy Huế và các đảng ủy trực thuộc Tỉnh ủy;</w:t>
      </w:r>
    </w:p>
    <w:p w14:paraId="0C996F5B" w14:textId="77777777" w:rsidR="00E82E47" w:rsidRDefault="00E82E47" w:rsidP="006270F7">
      <w:pPr>
        <w:tabs>
          <w:tab w:val="left" w:pos="2552"/>
        </w:tabs>
        <w:spacing w:line="360" w:lineRule="exact"/>
        <w:ind w:left="2552" w:hanging="1276"/>
        <w:jc w:val="both"/>
      </w:pPr>
      <w:r>
        <w:tab/>
        <w:t xml:space="preserve">- Ủy ban Mặt trận Tổ quốc Việt Nam và các </w:t>
      </w:r>
      <w:r w:rsidR="00874DC5">
        <w:t>đoàn thể</w:t>
      </w:r>
      <w:r>
        <w:t xml:space="preserve"> chính trị - xã hội cấp tỉnh;</w:t>
      </w:r>
    </w:p>
    <w:p w14:paraId="7551BC30" w14:textId="77777777" w:rsidR="00E82E47" w:rsidRDefault="00E82E47" w:rsidP="006270F7">
      <w:pPr>
        <w:tabs>
          <w:tab w:val="left" w:pos="2552"/>
        </w:tabs>
        <w:spacing w:line="360" w:lineRule="exact"/>
        <w:ind w:left="2552" w:hanging="1276"/>
      </w:pPr>
      <w:r>
        <w:tab/>
        <w:t xml:space="preserve">- </w:t>
      </w:r>
      <w:r w:rsidR="00BE4D9B">
        <w:t>Sở</w:t>
      </w:r>
      <w:r>
        <w:t xml:space="preserve"> Văn hóa và Thể thao, </w:t>
      </w:r>
      <w:r w:rsidR="00BE4D9B">
        <w:t xml:space="preserve">Sở </w:t>
      </w:r>
      <w:r>
        <w:t>Thông tin và Truyền thông;</w:t>
      </w:r>
    </w:p>
    <w:p w14:paraId="5BAD7E3D" w14:textId="77777777" w:rsidR="00175B92" w:rsidRDefault="00175B92" w:rsidP="006270F7">
      <w:pPr>
        <w:tabs>
          <w:tab w:val="left" w:pos="2552"/>
        </w:tabs>
        <w:spacing w:line="360" w:lineRule="exact"/>
        <w:ind w:left="2552" w:hanging="1276"/>
      </w:pPr>
      <w:r>
        <w:tab/>
        <w:t>- Báo Thừa Thiên Huế, Đài Phát thanh và Truyền hình tỉnh;</w:t>
      </w:r>
    </w:p>
    <w:p w14:paraId="29D0CD4B" w14:textId="77777777" w:rsidR="00E82E47" w:rsidRDefault="00E82E47" w:rsidP="006270F7">
      <w:pPr>
        <w:tabs>
          <w:tab w:val="left" w:pos="2552"/>
        </w:tabs>
        <w:spacing w:line="360" w:lineRule="exact"/>
        <w:ind w:left="2552" w:hanging="1276"/>
      </w:pPr>
      <w:r>
        <w:tab/>
      </w:r>
      <w:r>
        <w:tab/>
        <w:t>- Liên hiệp các Hội Văn học</w:t>
      </w:r>
      <w:r w:rsidR="00C042E7">
        <w:t>,</w:t>
      </w:r>
      <w:r>
        <w:t xml:space="preserve"> </w:t>
      </w:r>
      <w:r w:rsidR="00C042E7">
        <w:t>n</w:t>
      </w:r>
      <w:r>
        <w:t>ghệ thuật tỉnh</w:t>
      </w:r>
      <w:r w:rsidR="007C462F">
        <w:t>,</w:t>
      </w:r>
    </w:p>
    <w:p w14:paraId="4A6075A3" w14:textId="77777777" w:rsidR="007C462F" w:rsidRPr="00A877F5" w:rsidRDefault="007C462F" w:rsidP="006270F7">
      <w:pPr>
        <w:tabs>
          <w:tab w:val="left" w:pos="2552"/>
        </w:tabs>
        <w:spacing w:line="360" w:lineRule="exact"/>
        <w:ind w:left="2552" w:hanging="1276"/>
        <w:rPr>
          <w:color w:val="000000" w:themeColor="text1"/>
        </w:rPr>
      </w:pPr>
      <w:r>
        <w:tab/>
      </w:r>
      <w:r w:rsidRPr="00A877F5">
        <w:rPr>
          <w:color w:val="000000" w:themeColor="text1"/>
        </w:rPr>
        <w:t>- Hội Nhà báo tỉnh.</w:t>
      </w:r>
    </w:p>
    <w:p w14:paraId="718DBB50" w14:textId="77777777" w:rsidR="00175B92" w:rsidRPr="007D2987" w:rsidRDefault="00E82E47" w:rsidP="00193E57">
      <w:pPr>
        <w:tabs>
          <w:tab w:val="left" w:pos="2552"/>
        </w:tabs>
        <w:ind w:left="2552" w:hanging="1276"/>
        <w:rPr>
          <w:sz w:val="14"/>
        </w:rPr>
      </w:pPr>
      <w:r w:rsidRPr="007D2987">
        <w:rPr>
          <w:sz w:val="20"/>
        </w:rPr>
        <w:tab/>
      </w:r>
    </w:p>
    <w:p w14:paraId="6557E8BE" w14:textId="77777777" w:rsidR="006B7108" w:rsidRPr="001A10AF" w:rsidRDefault="00FF39D2" w:rsidP="00420681">
      <w:pPr>
        <w:spacing w:line="360" w:lineRule="exact"/>
        <w:ind w:firstLine="567"/>
        <w:jc w:val="both"/>
        <w:rPr>
          <w:spacing w:val="-2"/>
          <w:sz w:val="30"/>
          <w:szCs w:val="30"/>
        </w:rPr>
      </w:pPr>
      <w:r w:rsidRPr="001A10AF">
        <w:rPr>
          <w:spacing w:val="-2"/>
          <w:sz w:val="30"/>
          <w:szCs w:val="30"/>
        </w:rPr>
        <w:t xml:space="preserve">Ban Tuyên giáo Tỉnh ủy </w:t>
      </w:r>
      <w:r w:rsidR="0040754C" w:rsidRPr="001A10AF">
        <w:rPr>
          <w:spacing w:val="-2"/>
          <w:sz w:val="30"/>
          <w:szCs w:val="30"/>
        </w:rPr>
        <w:t xml:space="preserve">đề nghị các cấp ủy, </w:t>
      </w:r>
      <w:r w:rsidR="006D5EA6" w:rsidRPr="001A10AF">
        <w:rPr>
          <w:spacing w:val="-2"/>
          <w:sz w:val="30"/>
          <w:szCs w:val="30"/>
        </w:rPr>
        <w:t xml:space="preserve">cơ quan, đơn vị quan tâm chỉ đạo, triển khai công tác tuyên truyền trong tháng </w:t>
      </w:r>
      <w:r w:rsidR="00B476A9" w:rsidRPr="001A10AF">
        <w:rPr>
          <w:spacing w:val="-2"/>
          <w:sz w:val="30"/>
          <w:szCs w:val="30"/>
        </w:rPr>
        <w:t>4</w:t>
      </w:r>
      <w:r w:rsidR="006D5EA6" w:rsidRPr="001A10AF">
        <w:rPr>
          <w:spacing w:val="-2"/>
          <w:sz w:val="30"/>
          <w:szCs w:val="30"/>
        </w:rPr>
        <w:t>/202</w:t>
      </w:r>
      <w:r w:rsidR="005A6117">
        <w:rPr>
          <w:spacing w:val="-2"/>
          <w:sz w:val="30"/>
          <w:szCs w:val="30"/>
        </w:rPr>
        <w:t>3</w:t>
      </w:r>
      <w:r w:rsidR="006D5EA6" w:rsidRPr="001A10AF">
        <w:rPr>
          <w:spacing w:val="-2"/>
          <w:sz w:val="30"/>
          <w:szCs w:val="30"/>
        </w:rPr>
        <w:t xml:space="preserve"> với các</w:t>
      </w:r>
      <w:r w:rsidRPr="001A10AF">
        <w:rPr>
          <w:spacing w:val="-2"/>
          <w:sz w:val="30"/>
          <w:szCs w:val="30"/>
        </w:rPr>
        <w:t xml:space="preserve"> </w:t>
      </w:r>
      <w:r w:rsidR="006D5EA6" w:rsidRPr="001A10AF">
        <w:rPr>
          <w:spacing w:val="-2"/>
          <w:sz w:val="30"/>
          <w:szCs w:val="30"/>
        </w:rPr>
        <w:t>nhiệm vụ</w:t>
      </w:r>
      <w:r w:rsidR="00C31EA4" w:rsidRPr="001A10AF">
        <w:rPr>
          <w:spacing w:val="-2"/>
          <w:sz w:val="30"/>
          <w:szCs w:val="30"/>
        </w:rPr>
        <w:t xml:space="preserve"> trọng tâm </w:t>
      </w:r>
      <w:r w:rsidRPr="001A10AF">
        <w:rPr>
          <w:spacing w:val="-2"/>
          <w:sz w:val="30"/>
          <w:szCs w:val="30"/>
        </w:rPr>
        <w:t>sau:</w:t>
      </w:r>
    </w:p>
    <w:p w14:paraId="7888A473" w14:textId="77777777" w:rsidR="000E0AB7" w:rsidRPr="000E0AB7" w:rsidRDefault="00486E19" w:rsidP="00C11636">
      <w:pPr>
        <w:numPr>
          <w:ilvl w:val="0"/>
          <w:numId w:val="7"/>
        </w:numPr>
        <w:shd w:val="clear" w:color="auto" w:fill="FFFFFF"/>
        <w:spacing w:before="120" w:line="380" w:lineRule="exact"/>
        <w:ind w:left="0" w:firstLine="567"/>
        <w:jc w:val="both"/>
        <w:rPr>
          <w:bCs/>
          <w:sz w:val="30"/>
          <w:szCs w:val="30"/>
        </w:rPr>
      </w:pPr>
      <w:r>
        <w:rPr>
          <w:sz w:val="30"/>
          <w:szCs w:val="30"/>
        </w:rPr>
        <w:t xml:space="preserve"> </w:t>
      </w:r>
      <w:r w:rsidR="004930B2">
        <w:rPr>
          <w:rFonts w:eastAsia="Batang"/>
          <w:sz w:val="30"/>
          <w:szCs w:val="30"/>
        </w:rPr>
        <w:t>Tổ chức tốt</w:t>
      </w:r>
      <w:r w:rsidR="000E0AB7">
        <w:rPr>
          <w:rFonts w:eastAsia="Batang"/>
          <w:sz w:val="30"/>
          <w:szCs w:val="30"/>
        </w:rPr>
        <w:t xml:space="preserve"> việc </w:t>
      </w:r>
      <w:r w:rsidR="006E326D">
        <w:rPr>
          <w:rFonts w:eastAsia="Batang"/>
          <w:sz w:val="30"/>
          <w:szCs w:val="30"/>
        </w:rPr>
        <w:t xml:space="preserve">tuyên truyền, </w:t>
      </w:r>
      <w:r w:rsidR="000E0AB7" w:rsidRPr="000E0AB7">
        <w:rPr>
          <w:rStyle w:val="Strong"/>
          <w:b w:val="0"/>
          <w:sz w:val="30"/>
          <w:szCs w:val="30"/>
          <w:lang w:val="en-GB"/>
        </w:rPr>
        <w:t xml:space="preserve">nghiên cứu, học tập, quán triệt </w:t>
      </w:r>
      <w:r w:rsidR="004930B2">
        <w:rPr>
          <w:rStyle w:val="Strong"/>
          <w:b w:val="0"/>
          <w:sz w:val="30"/>
          <w:szCs w:val="30"/>
          <w:lang w:val="en-GB"/>
        </w:rPr>
        <w:t>c</w:t>
      </w:r>
      <w:r w:rsidR="000E0AB7" w:rsidRPr="000E0AB7">
        <w:rPr>
          <w:rStyle w:val="Strong"/>
          <w:b w:val="0"/>
          <w:sz w:val="30"/>
          <w:szCs w:val="30"/>
          <w:lang w:val="en-GB"/>
        </w:rPr>
        <w:t>huyên đề</w:t>
      </w:r>
      <w:r w:rsidR="006E326D">
        <w:rPr>
          <w:rStyle w:val="Strong"/>
          <w:b w:val="0"/>
          <w:sz w:val="30"/>
          <w:szCs w:val="30"/>
          <w:lang w:val="en-GB"/>
        </w:rPr>
        <w:t xml:space="preserve"> học tập và làm theo tư tưởng, đạo đức, phong cách Hồ Chí Minh</w:t>
      </w:r>
      <w:r w:rsidR="000E0AB7" w:rsidRPr="000E0AB7">
        <w:rPr>
          <w:rStyle w:val="Strong"/>
          <w:b w:val="0"/>
          <w:sz w:val="30"/>
          <w:szCs w:val="30"/>
          <w:lang w:val="en-GB"/>
        </w:rPr>
        <w:t xml:space="preserve"> năm 2023 với chủ đề</w:t>
      </w:r>
      <w:r w:rsidR="000E0AB7">
        <w:rPr>
          <w:rStyle w:val="Strong"/>
          <w:b w:val="0"/>
          <w:sz w:val="30"/>
          <w:szCs w:val="30"/>
          <w:lang w:val="en-GB"/>
        </w:rPr>
        <w:t xml:space="preserve"> </w:t>
      </w:r>
      <w:r w:rsidR="000E0AB7" w:rsidRPr="002E7A76">
        <w:rPr>
          <w:rStyle w:val="Strong"/>
          <w:b w:val="0"/>
          <w:i/>
          <w:sz w:val="30"/>
          <w:szCs w:val="30"/>
          <w:lang w:val="en-GB"/>
        </w:rPr>
        <w:t>“</w:t>
      </w:r>
      <w:r w:rsidR="000E0AB7" w:rsidRPr="000E0AB7">
        <w:rPr>
          <w:rStyle w:val="Strong"/>
          <w:b w:val="0"/>
          <w:i/>
          <w:sz w:val="30"/>
          <w:szCs w:val="30"/>
          <w:lang w:val="en-GB"/>
        </w:rPr>
        <w:t>Học tập và làm theo tư tưởng, đạo đức, phong cách Hồ Chí Minh góp phần xây dựng văn hóa Huế, con người Huế, quyết tâm sớm đưa Thừa Thiên Huế trở thành thành phố trực thuộc Trung ương</w:t>
      </w:r>
      <w:r w:rsidR="00FB3B70" w:rsidRPr="002E7A76">
        <w:rPr>
          <w:rStyle w:val="Strong"/>
          <w:b w:val="0"/>
          <w:i/>
          <w:sz w:val="30"/>
          <w:szCs w:val="30"/>
          <w:lang w:val="en-GB"/>
        </w:rPr>
        <w:t>”</w:t>
      </w:r>
      <w:r w:rsidR="000E0AB7">
        <w:rPr>
          <w:rStyle w:val="Strong"/>
          <w:b w:val="0"/>
          <w:sz w:val="30"/>
          <w:szCs w:val="30"/>
          <w:lang w:val="en-GB"/>
        </w:rPr>
        <w:t>.</w:t>
      </w:r>
    </w:p>
    <w:p w14:paraId="2D19D168" w14:textId="77777777" w:rsidR="00F52731" w:rsidRPr="00F52731" w:rsidRDefault="000E0AB7" w:rsidP="00C11636">
      <w:pPr>
        <w:numPr>
          <w:ilvl w:val="0"/>
          <w:numId w:val="7"/>
        </w:numPr>
        <w:shd w:val="clear" w:color="auto" w:fill="FFFFFF"/>
        <w:spacing w:before="120" w:line="380" w:lineRule="exact"/>
        <w:ind w:left="0" w:firstLine="567"/>
        <w:jc w:val="both"/>
        <w:rPr>
          <w:bCs/>
          <w:sz w:val="30"/>
          <w:szCs w:val="30"/>
        </w:rPr>
      </w:pPr>
      <w:r>
        <w:rPr>
          <w:sz w:val="30"/>
          <w:szCs w:val="30"/>
        </w:rPr>
        <w:t xml:space="preserve"> </w:t>
      </w:r>
      <w:r w:rsidR="00F52731" w:rsidRPr="001D4A3D">
        <w:rPr>
          <w:bCs/>
          <w:iCs/>
          <w:sz w:val="30"/>
          <w:szCs w:val="30"/>
        </w:rPr>
        <w:t>Tuyên truyền kỷ niệm một số sự kiện lịch sử</w:t>
      </w:r>
      <w:r w:rsidR="00231CA1">
        <w:rPr>
          <w:bCs/>
          <w:iCs/>
          <w:sz w:val="30"/>
          <w:szCs w:val="30"/>
        </w:rPr>
        <w:t>, ngày lễ lớn</w:t>
      </w:r>
      <w:r w:rsidR="00F44DB0">
        <w:rPr>
          <w:bCs/>
          <w:iCs/>
          <w:sz w:val="30"/>
          <w:szCs w:val="30"/>
        </w:rPr>
        <w:t xml:space="preserve"> diễn ra</w:t>
      </w:r>
      <w:r w:rsidR="00F52731" w:rsidRPr="001D4A3D">
        <w:rPr>
          <w:bCs/>
          <w:iCs/>
          <w:sz w:val="30"/>
          <w:szCs w:val="30"/>
        </w:rPr>
        <w:t xml:space="preserve"> trong tháng </w:t>
      </w:r>
      <w:r w:rsidR="00F52731">
        <w:rPr>
          <w:bCs/>
          <w:iCs/>
          <w:sz w:val="30"/>
          <w:szCs w:val="30"/>
        </w:rPr>
        <w:t>4</w:t>
      </w:r>
      <w:r w:rsidR="00F52731" w:rsidRPr="001D4A3D">
        <w:rPr>
          <w:bCs/>
          <w:iCs/>
          <w:sz w:val="30"/>
          <w:szCs w:val="30"/>
        </w:rPr>
        <w:t>/2023:</w:t>
      </w:r>
    </w:p>
    <w:p w14:paraId="52833F8C" w14:textId="77777777" w:rsidR="008E1459" w:rsidRPr="001A10AF" w:rsidRDefault="00F52731" w:rsidP="00C11636">
      <w:pPr>
        <w:numPr>
          <w:ilvl w:val="1"/>
          <w:numId w:val="11"/>
        </w:numPr>
        <w:shd w:val="clear" w:color="auto" w:fill="FFFFFF"/>
        <w:spacing w:before="120" w:line="380" w:lineRule="exact"/>
        <w:ind w:left="0" w:firstLine="567"/>
        <w:jc w:val="both"/>
        <w:rPr>
          <w:bCs/>
          <w:sz w:val="30"/>
          <w:szCs w:val="30"/>
        </w:rPr>
      </w:pPr>
      <w:r>
        <w:rPr>
          <w:sz w:val="30"/>
          <w:szCs w:val="30"/>
        </w:rPr>
        <w:t xml:space="preserve"> </w:t>
      </w:r>
      <w:r w:rsidR="00220A4A" w:rsidRPr="001A10AF">
        <w:rPr>
          <w:sz w:val="30"/>
          <w:szCs w:val="30"/>
        </w:rPr>
        <w:t xml:space="preserve">Tuyên truyền kỷ niệm </w:t>
      </w:r>
      <w:r w:rsidR="008E1459" w:rsidRPr="001A10AF">
        <w:rPr>
          <w:bCs/>
          <w:sz w:val="30"/>
          <w:szCs w:val="30"/>
        </w:rPr>
        <w:t>4</w:t>
      </w:r>
      <w:r>
        <w:rPr>
          <w:bCs/>
          <w:sz w:val="30"/>
          <w:szCs w:val="30"/>
        </w:rPr>
        <w:t>8</w:t>
      </w:r>
      <w:r w:rsidR="008E1459" w:rsidRPr="001A10AF">
        <w:rPr>
          <w:bCs/>
          <w:sz w:val="30"/>
          <w:szCs w:val="30"/>
        </w:rPr>
        <w:t xml:space="preserve"> năm </w:t>
      </w:r>
      <w:r w:rsidR="007363F4" w:rsidRPr="001A10AF">
        <w:rPr>
          <w:rFonts w:eastAsia="Batang"/>
          <w:sz w:val="30"/>
          <w:szCs w:val="30"/>
        </w:rPr>
        <w:t xml:space="preserve">Ngày </w:t>
      </w:r>
      <w:r w:rsidR="007363F4" w:rsidRPr="001A10AF">
        <w:rPr>
          <w:sz w:val="30"/>
          <w:szCs w:val="30"/>
        </w:rPr>
        <w:t>Giải phóng miền Nam</w:t>
      </w:r>
      <w:r w:rsidR="008E1459" w:rsidRPr="001A10AF">
        <w:rPr>
          <w:bCs/>
          <w:sz w:val="30"/>
          <w:szCs w:val="30"/>
        </w:rPr>
        <w:t>, thống nhất đất nước (30/4/1975 - 30/4/202</w:t>
      </w:r>
      <w:r>
        <w:rPr>
          <w:bCs/>
          <w:sz w:val="30"/>
          <w:szCs w:val="30"/>
        </w:rPr>
        <w:t>3</w:t>
      </w:r>
      <w:r w:rsidR="008E1459" w:rsidRPr="001A10AF">
        <w:rPr>
          <w:bCs/>
          <w:sz w:val="30"/>
          <w:szCs w:val="30"/>
        </w:rPr>
        <w:t>), trong đó nhấn mạnh các nội dung:</w:t>
      </w:r>
    </w:p>
    <w:p w14:paraId="1029C39E" w14:textId="77777777" w:rsidR="0079419A" w:rsidRDefault="006A115C" w:rsidP="00C11636">
      <w:pPr>
        <w:widowControl w:val="0"/>
        <w:spacing w:before="120" w:line="380" w:lineRule="exact"/>
        <w:ind w:firstLine="567"/>
        <w:jc w:val="both"/>
        <w:rPr>
          <w:rFonts w:eastAsia="Batang"/>
          <w:sz w:val="30"/>
          <w:szCs w:val="30"/>
        </w:rPr>
      </w:pPr>
      <w:r>
        <w:rPr>
          <w:rFonts w:eastAsia="Batang"/>
          <w:sz w:val="30"/>
          <w:szCs w:val="30"/>
        </w:rPr>
        <w:t xml:space="preserve">- </w:t>
      </w:r>
      <w:r w:rsidR="003700C2">
        <w:rPr>
          <w:rFonts w:eastAsia="Batang"/>
          <w:sz w:val="30"/>
          <w:szCs w:val="30"/>
        </w:rPr>
        <w:t>Tuyên truyền giá trị,</w:t>
      </w:r>
      <w:r w:rsidR="007363F4" w:rsidRPr="001A10AF">
        <w:rPr>
          <w:rFonts w:eastAsia="Batang"/>
          <w:sz w:val="30"/>
          <w:szCs w:val="30"/>
        </w:rPr>
        <w:t xml:space="preserve"> ý nghĩa lịch sử, nguyên nhân thắng lợi, bài học kinh nghiệ</w:t>
      </w:r>
      <w:r w:rsidR="003700C2">
        <w:rPr>
          <w:rFonts w:eastAsia="Batang"/>
          <w:sz w:val="30"/>
          <w:szCs w:val="30"/>
        </w:rPr>
        <w:t>m</w:t>
      </w:r>
      <w:r w:rsidR="00E406EF">
        <w:rPr>
          <w:rFonts w:eastAsia="Batang"/>
          <w:sz w:val="30"/>
          <w:szCs w:val="30"/>
        </w:rPr>
        <w:t xml:space="preserve"> của </w:t>
      </w:r>
      <w:r w:rsidR="00226CCE">
        <w:rPr>
          <w:rFonts w:eastAsia="Batang"/>
          <w:sz w:val="30"/>
          <w:szCs w:val="30"/>
        </w:rPr>
        <w:t>sự kiện giải phóng miền Nam, thống nhất đất nước</w:t>
      </w:r>
      <w:r w:rsidR="003700C2">
        <w:rPr>
          <w:rFonts w:eastAsia="Batang"/>
          <w:sz w:val="30"/>
          <w:szCs w:val="30"/>
        </w:rPr>
        <w:t xml:space="preserve">. Nêu bật sức mạnh đại đoàn kết toàn dân tộc, tinh thần chủ động, sáng tạo, ý chí tự lực, tự cường của </w:t>
      </w:r>
      <w:r w:rsidR="008E17C7">
        <w:rPr>
          <w:rFonts w:eastAsia="Batang"/>
          <w:sz w:val="30"/>
          <w:szCs w:val="30"/>
        </w:rPr>
        <w:t xml:space="preserve">toàn Đảng, toàn </w:t>
      </w:r>
      <w:r w:rsidR="003700C2">
        <w:rPr>
          <w:rFonts w:eastAsia="Batang"/>
          <w:sz w:val="30"/>
          <w:szCs w:val="30"/>
        </w:rPr>
        <w:t xml:space="preserve">quân và </w:t>
      </w:r>
      <w:r w:rsidR="008E17C7">
        <w:rPr>
          <w:rFonts w:eastAsia="Batang"/>
          <w:sz w:val="30"/>
          <w:szCs w:val="30"/>
        </w:rPr>
        <w:t xml:space="preserve">toàn </w:t>
      </w:r>
      <w:r w:rsidR="003700C2">
        <w:rPr>
          <w:rFonts w:eastAsia="Batang"/>
          <w:sz w:val="30"/>
          <w:szCs w:val="30"/>
        </w:rPr>
        <w:t>dân ta</w:t>
      </w:r>
      <w:r w:rsidR="004D1EF8">
        <w:rPr>
          <w:rFonts w:eastAsia="Batang"/>
          <w:sz w:val="30"/>
          <w:szCs w:val="30"/>
        </w:rPr>
        <w:t xml:space="preserve"> trong </w:t>
      </w:r>
      <w:r w:rsidR="008E17C7">
        <w:rPr>
          <w:rFonts w:eastAsia="Batang"/>
          <w:sz w:val="30"/>
          <w:szCs w:val="30"/>
        </w:rPr>
        <w:t>cuộc kháng chiến chống Mỹ, cứu nướ</w:t>
      </w:r>
      <w:r w:rsidR="009421A2">
        <w:rPr>
          <w:rFonts w:eastAsia="Batang"/>
          <w:sz w:val="30"/>
          <w:szCs w:val="30"/>
        </w:rPr>
        <w:t>c;</w:t>
      </w:r>
    </w:p>
    <w:p w14:paraId="2D422B23" w14:textId="77777777" w:rsidR="008E17C7" w:rsidRDefault="006A115C" w:rsidP="00C11636">
      <w:pPr>
        <w:widowControl w:val="0"/>
        <w:spacing w:before="120" w:line="380" w:lineRule="exact"/>
        <w:ind w:firstLine="567"/>
        <w:jc w:val="both"/>
        <w:rPr>
          <w:rFonts w:eastAsia="Batang"/>
          <w:sz w:val="30"/>
          <w:szCs w:val="30"/>
        </w:rPr>
      </w:pPr>
      <w:r>
        <w:rPr>
          <w:rFonts w:eastAsia="Batang"/>
          <w:sz w:val="30"/>
          <w:szCs w:val="30"/>
        </w:rPr>
        <w:t xml:space="preserve">- </w:t>
      </w:r>
      <w:r w:rsidR="0026491D" w:rsidRPr="0026491D">
        <w:rPr>
          <w:rFonts w:eastAsia="Batang"/>
          <w:sz w:val="30"/>
          <w:szCs w:val="30"/>
        </w:rPr>
        <w:t xml:space="preserve">Tuyên truyền khẳng định sự lãnh đạo tài tình, sáng suốt của Đảng và </w:t>
      </w:r>
      <w:r w:rsidR="00C81ADD">
        <w:rPr>
          <w:rFonts w:eastAsia="Batang"/>
          <w:sz w:val="30"/>
          <w:szCs w:val="30"/>
        </w:rPr>
        <w:t xml:space="preserve">Chủ tịch </w:t>
      </w:r>
      <w:r w:rsidR="0026491D" w:rsidRPr="0026491D">
        <w:rPr>
          <w:rFonts w:eastAsia="Batang"/>
          <w:sz w:val="30"/>
          <w:szCs w:val="30"/>
        </w:rPr>
        <w:t xml:space="preserve">Hồ </w:t>
      </w:r>
      <w:r w:rsidR="00C81ADD">
        <w:rPr>
          <w:rFonts w:eastAsia="Batang"/>
          <w:sz w:val="30"/>
          <w:szCs w:val="30"/>
        </w:rPr>
        <w:t xml:space="preserve">Chí Minh </w:t>
      </w:r>
      <w:r w:rsidR="0026491D" w:rsidRPr="0026491D">
        <w:rPr>
          <w:rFonts w:eastAsia="Batang"/>
          <w:sz w:val="30"/>
          <w:szCs w:val="30"/>
        </w:rPr>
        <w:t xml:space="preserve">trong </w:t>
      </w:r>
      <w:r w:rsidR="000449D9">
        <w:rPr>
          <w:rFonts w:eastAsia="Batang"/>
          <w:sz w:val="30"/>
          <w:szCs w:val="30"/>
        </w:rPr>
        <w:t xml:space="preserve">sự nghiệp </w:t>
      </w:r>
      <w:r w:rsidR="0026491D" w:rsidRPr="0026491D">
        <w:rPr>
          <w:rFonts w:eastAsia="Batang"/>
          <w:sz w:val="30"/>
          <w:szCs w:val="30"/>
        </w:rPr>
        <w:t>đấu tranh giải phóng dân tộc</w:t>
      </w:r>
      <w:r w:rsidR="000449D9">
        <w:rPr>
          <w:rFonts w:eastAsia="Batang"/>
          <w:sz w:val="30"/>
          <w:szCs w:val="30"/>
        </w:rPr>
        <w:t>, thống nhất đất nước</w:t>
      </w:r>
      <w:r w:rsidR="009421A2">
        <w:rPr>
          <w:rFonts w:eastAsia="Batang"/>
          <w:sz w:val="30"/>
          <w:szCs w:val="30"/>
        </w:rPr>
        <w:t>;</w:t>
      </w:r>
    </w:p>
    <w:p w14:paraId="5E7DB408" w14:textId="77777777" w:rsidR="00685B63" w:rsidRDefault="00685B63" w:rsidP="00C11636">
      <w:pPr>
        <w:widowControl w:val="0"/>
        <w:spacing w:before="120" w:line="380" w:lineRule="exact"/>
        <w:ind w:firstLine="567"/>
        <w:jc w:val="both"/>
        <w:rPr>
          <w:rFonts w:eastAsia="Batang"/>
          <w:sz w:val="30"/>
          <w:szCs w:val="30"/>
        </w:rPr>
      </w:pPr>
      <w:r>
        <w:rPr>
          <w:rFonts w:eastAsia="Batang"/>
          <w:sz w:val="30"/>
          <w:szCs w:val="30"/>
        </w:rPr>
        <w:t xml:space="preserve">- Những thành tựu to lớn, có ý nghĩa lịch sử của đất nước sau 48 năm Ngày </w:t>
      </w:r>
      <w:r w:rsidR="00FF72FC">
        <w:rPr>
          <w:rFonts w:eastAsia="Batang"/>
          <w:sz w:val="30"/>
          <w:szCs w:val="30"/>
        </w:rPr>
        <w:t xml:space="preserve">giải phóng miền Nam, </w:t>
      </w:r>
      <w:r>
        <w:rPr>
          <w:rFonts w:eastAsia="Batang"/>
          <w:sz w:val="30"/>
          <w:szCs w:val="30"/>
        </w:rPr>
        <w:t>thống nhất</w:t>
      </w:r>
      <w:r w:rsidR="00FF72FC">
        <w:rPr>
          <w:rFonts w:eastAsia="Batang"/>
          <w:sz w:val="30"/>
          <w:szCs w:val="30"/>
        </w:rPr>
        <w:t xml:space="preserve"> Tổ quốc</w:t>
      </w:r>
      <w:r>
        <w:rPr>
          <w:rFonts w:eastAsia="Batang"/>
          <w:sz w:val="30"/>
          <w:szCs w:val="30"/>
        </w:rPr>
        <w:t xml:space="preserve">, </w:t>
      </w:r>
      <w:r w:rsidR="00FF72FC">
        <w:rPr>
          <w:rFonts w:eastAsia="Batang"/>
          <w:sz w:val="30"/>
          <w:szCs w:val="30"/>
        </w:rPr>
        <w:t xml:space="preserve">khẳng định: </w:t>
      </w:r>
      <w:r w:rsidR="00DB6D7F">
        <w:rPr>
          <w:rFonts w:asciiTheme="majorHAnsi" w:hAnsiTheme="majorHAnsi" w:cstheme="majorHAnsi"/>
          <w:i/>
          <w:iCs/>
          <w:color w:val="000000"/>
          <w:sz w:val="30"/>
          <w:szCs w:val="30"/>
          <w:bdr w:val="none" w:sz="0" w:space="0" w:color="auto" w:frame="1"/>
          <w:lang w:eastAsia="vi-VN"/>
        </w:rPr>
        <w:t>đ</w:t>
      </w:r>
      <w:r w:rsidR="00DB6D7F" w:rsidRPr="00510BE3">
        <w:rPr>
          <w:rFonts w:asciiTheme="majorHAnsi" w:hAnsiTheme="majorHAnsi" w:cstheme="majorHAnsi"/>
          <w:i/>
          <w:iCs/>
          <w:color w:val="000000"/>
          <w:sz w:val="30"/>
          <w:szCs w:val="30"/>
          <w:bdr w:val="none" w:sz="0" w:space="0" w:color="auto" w:frame="1"/>
          <w:lang w:eastAsia="vi-VN"/>
        </w:rPr>
        <w:t>ất nước ta chưa bao giờ có được cơ đồ, tiềm lực, vị thế và uy tín quốc tế như ngày nay</w:t>
      </w:r>
      <w:r w:rsidR="00FF72FC">
        <w:rPr>
          <w:rFonts w:eastAsia="Batang"/>
          <w:sz w:val="30"/>
          <w:szCs w:val="30"/>
        </w:rPr>
        <w:t xml:space="preserve"> </w:t>
      </w:r>
    </w:p>
    <w:p w14:paraId="17707A57" w14:textId="77777777" w:rsidR="00F52731" w:rsidRDefault="008E17C7" w:rsidP="00205814">
      <w:pPr>
        <w:widowControl w:val="0"/>
        <w:spacing w:before="120" w:line="380" w:lineRule="exact"/>
        <w:ind w:firstLine="567"/>
        <w:jc w:val="both"/>
        <w:rPr>
          <w:spacing w:val="-2"/>
          <w:sz w:val="30"/>
          <w:szCs w:val="30"/>
        </w:rPr>
      </w:pPr>
      <w:r w:rsidRPr="005A49CF">
        <w:rPr>
          <w:rFonts w:eastAsia="Batang"/>
          <w:spacing w:val="-2"/>
          <w:sz w:val="30"/>
          <w:szCs w:val="30"/>
        </w:rPr>
        <w:lastRenderedPageBreak/>
        <w:t xml:space="preserve">- </w:t>
      </w:r>
      <w:r w:rsidR="00C44E73" w:rsidRPr="005A49CF">
        <w:rPr>
          <w:rFonts w:eastAsia="Batang"/>
          <w:spacing w:val="-2"/>
          <w:sz w:val="30"/>
          <w:szCs w:val="30"/>
        </w:rPr>
        <w:t xml:space="preserve">Phát huy tinh thần của Ngày Chiến thắng 30/4, toàn Đảng, toàn quân, toàn dân ta quyết tâm </w:t>
      </w:r>
      <w:r w:rsidR="005F688F" w:rsidRPr="005A49CF">
        <w:rPr>
          <w:rFonts w:eastAsia="Batang"/>
          <w:spacing w:val="-2"/>
          <w:sz w:val="30"/>
          <w:szCs w:val="30"/>
        </w:rPr>
        <w:t>xây dựng đất nước Việt Nam ngày càng giàu mạnh, bảo vệ vững chắc độc lập, chủ quyền, thống nhất và toàn vẹn lãnh thổ của Tổ quốc.</w:t>
      </w:r>
      <w:r w:rsidR="0026491D" w:rsidRPr="005A49CF">
        <w:rPr>
          <w:rFonts w:eastAsia="Batang"/>
          <w:spacing w:val="-2"/>
          <w:sz w:val="30"/>
          <w:szCs w:val="30"/>
        </w:rPr>
        <w:t xml:space="preserve"> </w:t>
      </w:r>
      <w:r w:rsidR="00397815" w:rsidRPr="005A49CF">
        <w:rPr>
          <w:spacing w:val="-2"/>
          <w:sz w:val="30"/>
          <w:szCs w:val="30"/>
        </w:rPr>
        <w:t xml:space="preserve"> </w:t>
      </w:r>
    </w:p>
    <w:p w14:paraId="51121081" w14:textId="77777777" w:rsidR="00F52731" w:rsidRDefault="00710E06" w:rsidP="00205814">
      <w:pPr>
        <w:widowControl w:val="0"/>
        <w:spacing w:before="120" w:line="380" w:lineRule="exact"/>
        <w:ind w:firstLine="567"/>
        <w:jc w:val="both"/>
        <w:rPr>
          <w:rStyle w:val="Strong"/>
          <w:b w:val="0"/>
          <w:bCs w:val="0"/>
          <w:spacing w:val="-2"/>
          <w:sz w:val="30"/>
          <w:szCs w:val="30"/>
        </w:rPr>
      </w:pPr>
      <w:r>
        <w:rPr>
          <w:b/>
          <w:i/>
          <w:spacing w:val="-2"/>
          <w:sz w:val="30"/>
          <w:szCs w:val="30"/>
        </w:rPr>
        <w:t>2.2</w:t>
      </w:r>
      <w:r w:rsidR="00F52731" w:rsidRPr="00A578E3">
        <w:rPr>
          <w:b/>
          <w:i/>
          <w:spacing w:val="-2"/>
          <w:sz w:val="30"/>
          <w:szCs w:val="30"/>
        </w:rPr>
        <w:t>.</w:t>
      </w:r>
      <w:r w:rsidR="00486E19">
        <w:rPr>
          <w:rStyle w:val="Strong"/>
          <w:b w:val="0"/>
          <w:iCs/>
          <w:sz w:val="30"/>
          <w:szCs w:val="30"/>
          <w:bdr w:val="none" w:sz="0" w:space="0" w:color="auto" w:frame="1"/>
        </w:rPr>
        <w:t xml:space="preserve"> </w:t>
      </w:r>
      <w:r w:rsidR="00011809">
        <w:rPr>
          <w:rStyle w:val="Strong"/>
          <w:b w:val="0"/>
          <w:iCs/>
          <w:sz w:val="30"/>
          <w:szCs w:val="30"/>
          <w:bdr w:val="none" w:sz="0" w:space="0" w:color="auto" w:frame="1"/>
        </w:rPr>
        <w:t>Tuyên truyền kỷ niệm 9</w:t>
      </w:r>
      <w:r w:rsidR="00F52731">
        <w:rPr>
          <w:rStyle w:val="Strong"/>
          <w:b w:val="0"/>
          <w:iCs/>
          <w:sz w:val="30"/>
          <w:szCs w:val="30"/>
          <w:bdr w:val="none" w:sz="0" w:space="0" w:color="auto" w:frame="1"/>
        </w:rPr>
        <w:t>3</w:t>
      </w:r>
      <w:r w:rsidR="00011809">
        <w:rPr>
          <w:rStyle w:val="Strong"/>
          <w:b w:val="0"/>
          <w:iCs/>
          <w:sz w:val="30"/>
          <w:szCs w:val="30"/>
          <w:bdr w:val="none" w:sz="0" w:space="0" w:color="auto" w:frame="1"/>
        </w:rPr>
        <w:t xml:space="preserve"> năm </w:t>
      </w:r>
      <w:r w:rsidR="00445B18">
        <w:rPr>
          <w:rStyle w:val="Strong"/>
          <w:b w:val="0"/>
          <w:iCs/>
          <w:sz w:val="30"/>
          <w:szCs w:val="30"/>
          <w:bdr w:val="none" w:sz="0" w:space="0" w:color="auto" w:frame="1"/>
        </w:rPr>
        <w:t>thành lập Đảng bộ tỉnh Thừa Thiên Huế (tháng 4/1930 - tháng 4/202</w:t>
      </w:r>
      <w:r w:rsidR="00F52731">
        <w:rPr>
          <w:rStyle w:val="Strong"/>
          <w:b w:val="0"/>
          <w:iCs/>
          <w:sz w:val="30"/>
          <w:szCs w:val="30"/>
          <w:bdr w:val="none" w:sz="0" w:space="0" w:color="auto" w:frame="1"/>
        </w:rPr>
        <w:t>3</w:t>
      </w:r>
      <w:r w:rsidR="00445B18">
        <w:rPr>
          <w:rStyle w:val="Strong"/>
          <w:b w:val="0"/>
          <w:iCs/>
          <w:sz w:val="30"/>
          <w:szCs w:val="30"/>
          <w:bdr w:val="none" w:sz="0" w:space="0" w:color="auto" w:frame="1"/>
        </w:rPr>
        <w:t>)</w:t>
      </w:r>
      <w:r w:rsidR="00B06CAA">
        <w:rPr>
          <w:rStyle w:val="Strong"/>
          <w:b w:val="0"/>
          <w:iCs/>
          <w:sz w:val="30"/>
          <w:szCs w:val="30"/>
          <w:bdr w:val="none" w:sz="0" w:space="0" w:color="auto" w:frame="1"/>
        </w:rPr>
        <w:t>.</w:t>
      </w:r>
    </w:p>
    <w:p w14:paraId="3D1007D8" w14:textId="77777777" w:rsidR="00373596" w:rsidRDefault="0054689D" w:rsidP="00205814">
      <w:pPr>
        <w:widowControl w:val="0"/>
        <w:spacing w:before="120" w:line="380" w:lineRule="exact"/>
        <w:ind w:firstLine="567"/>
        <w:jc w:val="both"/>
        <w:rPr>
          <w:rStyle w:val="Strong"/>
          <w:b w:val="0"/>
          <w:sz w:val="30"/>
          <w:szCs w:val="30"/>
          <w:lang w:val="en-GB"/>
        </w:rPr>
      </w:pPr>
      <w:r>
        <w:rPr>
          <w:rFonts w:eastAsia="Batang"/>
          <w:b/>
          <w:i/>
          <w:spacing w:val="-4"/>
          <w:sz w:val="30"/>
          <w:szCs w:val="30"/>
        </w:rPr>
        <w:t>2</w:t>
      </w:r>
      <w:r w:rsidR="00F52731" w:rsidRPr="00A578E3">
        <w:rPr>
          <w:rFonts w:eastAsia="Batang"/>
          <w:b/>
          <w:i/>
          <w:spacing w:val="-4"/>
          <w:sz w:val="30"/>
          <w:szCs w:val="30"/>
        </w:rPr>
        <w:t>.</w:t>
      </w:r>
      <w:r w:rsidR="00C82EE1">
        <w:rPr>
          <w:rFonts w:eastAsia="Batang"/>
          <w:b/>
          <w:i/>
          <w:spacing w:val="-4"/>
          <w:sz w:val="30"/>
          <w:szCs w:val="30"/>
        </w:rPr>
        <w:t>3</w:t>
      </w:r>
      <w:r w:rsidR="00F52731" w:rsidRPr="00A578E3">
        <w:rPr>
          <w:rFonts w:eastAsia="Batang"/>
          <w:b/>
          <w:i/>
          <w:spacing w:val="-4"/>
          <w:sz w:val="30"/>
          <w:szCs w:val="30"/>
        </w:rPr>
        <w:t xml:space="preserve">. </w:t>
      </w:r>
      <w:r w:rsidR="00AC5CC9">
        <w:rPr>
          <w:rStyle w:val="Strong"/>
          <w:b w:val="0"/>
          <w:sz w:val="30"/>
          <w:szCs w:val="30"/>
          <w:lang w:val="en-GB"/>
        </w:rPr>
        <w:t>T</w:t>
      </w:r>
      <w:r w:rsidR="007D28DD">
        <w:rPr>
          <w:rStyle w:val="Strong"/>
          <w:b w:val="0"/>
          <w:sz w:val="30"/>
          <w:szCs w:val="30"/>
          <w:lang w:val="en-GB"/>
        </w:rPr>
        <w:t>uyên truyền về Ngày Giỗ tổ Hùng Vương (10/3 âm lịch, nhằm ng</w:t>
      </w:r>
      <w:r w:rsidR="00124501">
        <w:rPr>
          <w:rStyle w:val="Strong"/>
          <w:b w:val="0"/>
          <w:sz w:val="30"/>
          <w:szCs w:val="30"/>
          <w:lang w:val="en-GB"/>
        </w:rPr>
        <w:t xml:space="preserve">ày 29/4/2023); </w:t>
      </w:r>
    </w:p>
    <w:p w14:paraId="2B09C149" w14:textId="77777777" w:rsidR="00E71D62" w:rsidRPr="00F52731" w:rsidRDefault="00E71D62" w:rsidP="00E71D62">
      <w:pPr>
        <w:widowControl w:val="0"/>
        <w:spacing w:before="120" w:line="380" w:lineRule="exact"/>
        <w:ind w:firstLine="567"/>
        <w:jc w:val="both"/>
        <w:rPr>
          <w:rStyle w:val="Strong"/>
          <w:b w:val="0"/>
          <w:bCs w:val="0"/>
          <w:spacing w:val="-2"/>
          <w:sz w:val="30"/>
          <w:szCs w:val="30"/>
        </w:rPr>
      </w:pPr>
      <w:r>
        <w:rPr>
          <w:rStyle w:val="Strong"/>
          <w:bCs w:val="0"/>
          <w:i/>
          <w:spacing w:val="-2"/>
          <w:sz w:val="30"/>
          <w:szCs w:val="30"/>
        </w:rPr>
        <w:t>2</w:t>
      </w:r>
      <w:r w:rsidR="00C82EE1">
        <w:rPr>
          <w:rStyle w:val="Strong"/>
          <w:bCs w:val="0"/>
          <w:i/>
          <w:spacing w:val="-2"/>
          <w:sz w:val="30"/>
          <w:szCs w:val="30"/>
        </w:rPr>
        <w:t>.4</w:t>
      </w:r>
      <w:r w:rsidRPr="00A578E3">
        <w:rPr>
          <w:rStyle w:val="Strong"/>
          <w:bCs w:val="0"/>
          <w:i/>
          <w:spacing w:val="-2"/>
          <w:sz w:val="30"/>
          <w:szCs w:val="30"/>
        </w:rPr>
        <w:t>.</w:t>
      </w:r>
      <w:r>
        <w:rPr>
          <w:rStyle w:val="Strong"/>
          <w:b w:val="0"/>
          <w:bCs w:val="0"/>
          <w:spacing w:val="-2"/>
          <w:sz w:val="30"/>
          <w:szCs w:val="30"/>
        </w:rPr>
        <w:t xml:space="preserve"> </w:t>
      </w:r>
      <w:r>
        <w:rPr>
          <w:rStyle w:val="Strong"/>
          <w:b w:val="0"/>
          <w:iCs/>
          <w:sz w:val="30"/>
          <w:szCs w:val="30"/>
          <w:bdr w:val="none" w:sz="0" w:space="0" w:color="auto" w:frame="1"/>
        </w:rPr>
        <w:t>Tuyên truyền k</w:t>
      </w:r>
      <w:r w:rsidRPr="007337F0">
        <w:rPr>
          <w:rStyle w:val="Strong"/>
          <w:b w:val="0"/>
          <w:iCs/>
          <w:sz w:val="30"/>
          <w:szCs w:val="30"/>
          <w:bdr w:val="none" w:sz="0" w:space="0" w:color="auto" w:frame="1"/>
        </w:rPr>
        <w:t>ỷ niệm 15</w:t>
      </w:r>
      <w:r>
        <w:rPr>
          <w:rStyle w:val="Strong"/>
          <w:b w:val="0"/>
          <w:iCs/>
          <w:sz w:val="30"/>
          <w:szCs w:val="30"/>
          <w:bdr w:val="none" w:sz="0" w:space="0" w:color="auto" w:frame="1"/>
        </w:rPr>
        <w:t>3</w:t>
      </w:r>
      <w:r w:rsidRPr="007337F0">
        <w:rPr>
          <w:rStyle w:val="Strong"/>
          <w:b w:val="0"/>
          <w:iCs/>
          <w:sz w:val="30"/>
          <w:szCs w:val="30"/>
          <w:bdr w:val="none" w:sz="0" w:space="0" w:color="auto" w:frame="1"/>
        </w:rPr>
        <w:t> năm Ngày sinh V.I.Lênin (22/4/1870 - 22/4/202</w:t>
      </w:r>
      <w:r>
        <w:rPr>
          <w:rStyle w:val="Strong"/>
          <w:b w:val="0"/>
          <w:iCs/>
          <w:sz w:val="30"/>
          <w:szCs w:val="30"/>
          <w:bdr w:val="none" w:sz="0" w:space="0" w:color="auto" w:frame="1"/>
        </w:rPr>
        <w:t>3</w:t>
      </w:r>
      <w:r w:rsidRPr="007337F0">
        <w:rPr>
          <w:rStyle w:val="Strong"/>
          <w:b w:val="0"/>
          <w:iCs/>
          <w:sz w:val="30"/>
          <w:szCs w:val="30"/>
          <w:bdr w:val="none" w:sz="0" w:space="0" w:color="auto" w:frame="1"/>
        </w:rPr>
        <w:t>)</w:t>
      </w:r>
      <w:r>
        <w:rPr>
          <w:rStyle w:val="Strong"/>
          <w:b w:val="0"/>
          <w:iCs/>
          <w:sz w:val="30"/>
          <w:szCs w:val="30"/>
          <w:bdr w:val="none" w:sz="0" w:space="0" w:color="auto" w:frame="1"/>
        </w:rPr>
        <w:t>, trong đó tập trung các nội dung:</w:t>
      </w:r>
    </w:p>
    <w:p w14:paraId="3048E2DD" w14:textId="77777777" w:rsidR="00E71D62" w:rsidRDefault="00E71D62" w:rsidP="00E71D62">
      <w:pPr>
        <w:widowControl w:val="0"/>
        <w:spacing w:before="120" w:line="380" w:lineRule="exact"/>
        <w:ind w:firstLine="567"/>
        <w:jc w:val="both"/>
        <w:rPr>
          <w:rFonts w:eastAsia="Batang"/>
          <w:sz w:val="30"/>
          <w:szCs w:val="30"/>
        </w:rPr>
      </w:pPr>
      <w:r>
        <w:rPr>
          <w:rStyle w:val="Strong"/>
          <w:b w:val="0"/>
          <w:iCs/>
          <w:sz w:val="30"/>
          <w:szCs w:val="30"/>
          <w:bdr w:val="none" w:sz="0" w:space="0" w:color="auto" w:frame="1"/>
        </w:rPr>
        <w:t>- C</w:t>
      </w:r>
      <w:r w:rsidRPr="0065295D">
        <w:rPr>
          <w:sz w:val="30"/>
          <w:szCs w:val="30"/>
          <w:bdr w:val="none" w:sz="0" w:space="0" w:color="auto" w:frame="1"/>
        </w:rPr>
        <w:t>uộc đời, sự nghiệp và những c</w:t>
      </w:r>
      <w:r>
        <w:rPr>
          <w:sz w:val="30"/>
          <w:szCs w:val="30"/>
          <w:bdr w:val="none" w:sz="0" w:space="0" w:color="auto" w:frame="1"/>
        </w:rPr>
        <w:t xml:space="preserve">ống hiến vĩ đại của V.I.Lênin </w:t>
      </w:r>
      <w:r w:rsidRPr="0065295D">
        <w:rPr>
          <w:sz w:val="30"/>
          <w:szCs w:val="30"/>
          <w:bdr w:val="none" w:sz="0" w:space="0" w:color="auto" w:frame="1"/>
        </w:rPr>
        <w:t>đối với phong trào cộng sản và công nhân quốc tế</w:t>
      </w:r>
      <w:r>
        <w:rPr>
          <w:sz w:val="30"/>
          <w:szCs w:val="30"/>
          <w:bdr w:val="none" w:sz="0" w:space="0" w:color="auto" w:frame="1"/>
        </w:rPr>
        <w:t>, đặc biệt là vai trò của Lê-nin trong lãnh đạo thành công cuộc Cách mạng Tháng Mười Nga</w:t>
      </w:r>
      <w:r>
        <w:rPr>
          <w:rFonts w:eastAsia="Batang"/>
          <w:sz w:val="30"/>
          <w:szCs w:val="30"/>
        </w:rPr>
        <w:t>, đưa lý tưởng chủ nghĩa xã hội trở thành hiện thực sinh động, mở ra một thời đại mới trong lịch sử phát triển của nhân loại - thời đại quá độ từ chủ nghĩa tư bản lên chủ nghĩa xã hội trên phạm vi toàn thế giới. Vai trò của Lênin trong bổ sung, phát triển và hoàn thiện chủ nghĩa Mác;</w:t>
      </w:r>
    </w:p>
    <w:p w14:paraId="77340DDA" w14:textId="77777777" w:rsidR="00E71D62" w:rsidRDefault="00E71D62" w:rsidP="00E71D62">
      <w:pPr>
        <w:widowControl w:val="0"/>
        <w:spacing w:before="120" w:line="380" w:lineRule="exact"/>
        <w:ind w:firstLine="567"/>
        <w:jc w:val="both"/>
        <w:rPr>
          <w:sz w:val="30"/>
          <w:szCs w:val="30"/>
          <w:bdr w:val="none" w:sz="0" w:space="0" w:color="auto" w:frame="1"/>
        </w:rPr>
      </w:pPr>
      <w:r>
        <w:rPr>
          <w:sz w:val="30"/>
          <w:szCs w:val="30"/>
          <w:bdr w:val="none" w:sz="0" w:space="0" w:color="auto" w:frame="1"/>
        </w:rPr>
        <w:t>- K</w:t>
      </w:r>
      <w:r w:rsidRPr="0065295D">
        <w:rPr>
          <w:sz w:val="30"/>
          <w:szCs w:val="30"/>
          <w:bdr w:val="none" w:sz="0" w:space="0" w:color="auto" w:frame="1"/>
        </w:rPr>
        <w:t>hẳng định giá trị bền vững và sức sống trường tồn của chủ nghĩa Mác - Lênin trong thời đại ngày nay</w:t>
      </w:r>
      <w:r>
        <w:rPr>
          <w:sz w:val="30"/>
          <w:szCs w:val="30"/>
          <w:bdr w:val="none" w:sz="0" w:space="0" w:color="auto" w:frame="1"/>
        </w:rPr>
        <w:t>;</w:t>
      </w:r>
      <w:r w:rsidRPr="0065295D">
        <w:rPr>
          <w:sz w:val="30"/>
          <w:szCs w:val="30"/>
          <w:bdr w:val="none" w:sz="0" w:space="0" w:color="auto" w:frame="1"/>
        </w:rPr>
        <w:t xml:space="preserve"> sự vận dụng sáng tạo chủ nghĩa Mác - Lênin </w:t>
      </w:r>
      <w:r>
        <w:rPr>
          <w:sz w:val="30"/>
          <w:szCs w:val="30"/>
          <w:bdr w:val="none" w:sz="0" w:space="0" w:color="auto" w:frame="1"/>
        </w:rPr>
        <w:t xml:space="preserve">của Đảng ta và Chủ tịch Hồ Chí Minh vào hoàn cảnh cụ thể của Việt Nam; </w:t>
      </w:r>
    </w:p>
    <w:p w14:paraId="23044EAC" w14:textId="77777777" w:rsidR="00E71D62" w:rsidRDefault="00E71D62" w:rsidP="00E71D62">
      <w:pPr>
        <w:widowControl w:val="0"/>
        <w:spacing w:before="120" w:line="380" w:lineRule="exact"/>
        <w:ind w:firstLine="567"/>
        <w:jc w:val="both"/>
        <w:rPr>
          <w:spacing w:val="-4"/>
          <w:sz w:val="30"/>
          <w:szCs w:val="30"/>
          <w:bdr w:val="none" w:sz="0" w:space="0" w:color="auto" w:frame="1"/>
        </w:rPr>
      </w:pPr>
      <w:r w:rsidRPr="005A49CF">
        <w:rPr>
          <w:spacing w:val="-4"/>
          <w:sz w:val="30"/>
          <w:szCs w:val="30"/>
          <w:bdr w:val="none" w:sz="0" w:space="0" w:color="auto" w:frame="1"/>
        </w:rPr>
        <w:t>- Đấu tranh phản bác các thông tin, quan điểm sai trái, xuyên tạc, phủ nhận giá trị lý luận và thực tiễn của chủ nghĩa Mác - Lênin, tư tưởng Hồ Chí Minh.</w:t>
      </w:r>
    </w:p>
    <w:p w14:paraId="774AD44E" w14:textId="77777777" w:rsidR="000E0AB7" w:rsidRPr="0054689D" w:rsidRDefault="00373596" w:rsidP="00205814">
      <w:pPr>
        <w:widowControl w:val="0"/>
        <w:spacing w:before="120" w:line="380" w:lineRule="exact"/>
        <w:ind w:firstLine="567"/>
        <w:jc w:val="both"/>
        <w:rPr>
          <w:rStyle w:val="Strong"/>
          <w:b w:val="0"/>
          <w:bCs w:val="0"/>
          <w:spacing w:val="-4"/>
          <w:sz w:val="30"/>
          <w:szCs w:val="30"/>
          <w:bdr w:val="none" w:sz="0" w:space="0" w:color="auto" w:frame="1"/>
        </w:rPr>
      </w:pPr>
      <w:r>
        <w:rPr>
          <w:rStyle w:val="Strong"/>
          <w:i/>
          <w:sz w:val="30"/>
          <w:szCs w:val="30"/>
          <w:lang w:val="en-GB"/>
        </w:rPr>
        <w:t xml:space="preserve">2.5. </w:t>
      </w:r>
      <w:r>
        <w:rPr>
          <w:rStyle w:val="Strong"/>
          <w:b w:val="0"/>
          <w:sz w:val="30"/>
          <w:szCs w:val="30"/>
          <w:lang w:val="en-GB"/>
        </w:rPr>
        <w:t>T</w:t>
      </w:r>
      <w:r w:rsidR="00124501">
        <w:rPr>
          <w:rStyle w:val="Strong"/>
          <w:b w:val="0"/>
          <w:sz w:val="30"/>
          <w:szCs w:val="30"/>
          <w:lang w:val="en-GB"/>
        </w:rPr>
        <w:t xml:space="preserve">uyên truyền </w:t>
      </w:r>
      <w:r w:rsidR="00AC5CC9">
        <w:rPr>
          <w:rStyle w:val="Strong"/>
          <w:b w:val="0"/>
          <w:sz w:val="30"/>
          <w:szCs w:val="30"/>
          <w:lang w:val="en-GB"/>
        </w:rPr>
        <w:t>kỷ niệm 137 năm Ngày Quốc tế Lao động (01/5/1886 - 01/5/2023)</w:t>
      </w:r>
      <w:r w:rsidR="0020167F">
        <w:rPr>
          <w:rStyle w:val="Strong"/>
          <w:b w:val="0"/>
          <w:sz w:val="30"/>
          <w:szCs w:val="30"/>
          <w:lang w:val="en-GB"/>
        </w:rPr>
        <w:t>.</w:t>
      </w:r>
      <w:r w:rsidR="00AC5CC9">
        <w:rPr>
          <w:rStyle w:val="Strong"/>
          <w:b w:val="0"/>
          <w:sz w:val="30"/>
          <w:szCs w:val="30"/>
          <w:lang w:val="en-GB"/>
        </w:rPr>
        <w:t xml:space="preserve"> </w:t>
      </w:r>
    </w:p>
    <w:p w14:paraId="0CBF9A8B" w14:textId="77777777" w:rsidR="003316F4" w:rsidRDefault="000E0AB7" w:rsidP="00205814">
      <w:pPr>
        <w:widowControl w:val="0"/>
        <w:numPr>
          <w:ilvl w:val="0"/>
          <w:numId w:val="7"/>
        </w:numPr>
        <w:pBdr>
          <w:top w:val="dotted" w:sz="4" w:space="0" w:color="FFFFFF"/>
          <w:left w:val="dotted" w:sz="4" w:space="0" w:color="FFFFFF"/>
          <w:bottom w:val="dotted" w:sz="4" w:space="31" w:color="FFFFFF"/>
          <w:right w:val="dotted" w:sz="4" w:space="0" w:color="FFFFFF"/>
        </w:pBdr>
        <w:spacing w:before="120" w:line="380" w:lineRule="exact"/>
        <w:ind w:left="0" w:firstLine="567"/>
        <w:jc w:val="both"/>
        <w:rPr>
          <w:rFonts w:eastAsia="Batang"/>
          <w:sz w:val="30"/>
          <w:szCs w:val="30"/>
        </w:rPr>
      </w:pPr>
      <w:r>
        <w:rPr>
          <w:rFonts w:eastAsia="Batang"/>
          <w:sz w:val="30"/>
          <w:szCs w:val="30"/>
        </w:rPr>
        <w:t xml:space="preserve"> </w:t>
      </w:r>
      <w:r w:rsidR="00E16671">
        <w:rPr>
          <w:rFonts w:eastAsia="Batang"/>
          <w:sz w:val="30"/>
          <w:szCs w:val="30"/>
        </w:rPr>
        <w:t>Tuyên truyền kết quả phát triển kinh tế - xã hội quý I năm 202</w:t>
      </w:r>
      <w:r w:rsidR="00F52731">
        <w:rPr>
          <w:rFonts w:eastAsia="Batang"/>
          <w:sz w:val="30"/>
          <w:szCs w:val="30"/>
        </w:rPr>
        <w:t>3</w:t>
      </w:r>
      <w:r w:rsidR="00E16671">
        <w:rPr>
          <w:rFonts w:eastAsia="Batang"/>
          <w:sz w:val="30"/>
          <w:szCs w:val="30"/>
        </w:rPr>
        <w:t xml:space="preserve"> của đất nước, của tỉnh và các địa phương. </w:t>
      </w:r>
    </w:p>
    <w:p w14:paraId="2D9870AF" w14:textId="77777777" w:rsidR="00A816AA" w:rsidRDefault="003316F4" w:rsidP="00205814">
      <w:pPr>
        <w:widowControl w:val="0"/>
        <w:numPr>
          <w:ilvl w:val="0"/>
          <w:numId w:val="7"/>
        </w:numPr>
        <w:pBdr>
          <w:top w:val="dotted" w:sz="4" w:space="0" w:color="FFFFFF"/>
          <w:left w:val="dotted" w:sz="4" w:space="0" w:color="FFFFFF"/>
          <w:bottom w:val="dotted" w:sz="4" w:space="31" w:color="FFFFFF"/>
          <w:right w:val="dotted" w:sz="4" w:space="0" w:color="FFFFFF"/>
        </w:pBdr>
        <w:tabs>
          <w:tab w:val="num" w:pos="360"/>
        </w:tabs>
        <w:spacing w:before="120" w:line="380" w:lineRule="exact"/>
        <w:ind w:left="0" w:firstLine="567"/>
        <w:jc w:val="both"/>
        <w:rPr>
          <w:rFonts w:eastAsia="Batang"/>
          <w:sz w:val="30"/>
          <w:szCs w:val="30"/>
        </w:rPr>
      </w:pPr>
      <w:r w:rsidRPr="003316F4">
        <w:rPr>
          <w:rFonts w:eastAsia="Batang"/>
          <w:sz w:val="30"/>
          <w:szCs w:val="30"/>
        </w:rPr>
        <w:t xml:space="preserve"> </w:t>
      </w:r>
      <w:r w:rsidR="00A816AA" w:rsidRPr="0099567B">
        <w:rPr>
          <w:bCs/>
          <w:iCs/>
          <w:sz w:val="30"/>
          <w:szCs w:val="30"/>
        </w:rPr>
        <w:t>Tuyên truyền trước, trong và sau Hội nghị tổng kết 15 năm thực hiện Nghị quyết số 27-NQ/TW, ngày 06/8/2008 của Ban Chấp hành Trung ương khóa X về xây dựng đội ngũ trí thức trong thời kỳ đẩy mạnh công nghiệp hóa, hiện đại hóa đất nước</w:t>
      </w:r>
      <w:r w:rsidR="00A816AA">
        <w:rPr>
          <w:bCs/>
          <w:iCs/>
          <w:sz w:val="30"/>
          <w:szCs w:val="30"/>
        </w:rPr>
        <w:t>.</w:t>
      </w:r>
    </w:p>
    <w:p w14:paraId="4C27A72A" w14:textId="77777777" w:rsidR="00EA6CA2" w:rsidRPr="00EA6CA2" w:rsidRDefault="00A816AA" w:rsidP="00205814">
      <w:pPr>
        <w:widowControl w:val="0"/>
        <w:numPr>
          <w:ilvl w:val="0"/>
          <w:numId w:val="7"/>
        </w:numPr>
        <w:pBdr>
          <w:top w:val="dotted" w:sz="4" w:space="0" w:color="FFFFFF"/>
          <w:left w:val="dotted" w:sz="4" w:space="0" w:color="FFFFFF"/>
          <w:bottom w:val="dotted" w:sz="4" w:space="31" w:color="FFFFFF"/>
          <w:right w:val="dotted" w:sz="4" w:space="0" w:color="FFFFFF"/>
        </w:pBdr>
        <w:tabs>
          <w:tab w:val="num" w:pos="360"/>
        </w:tabs>
        <w:spacing w:before="120" w:line="380" w:lineRule="exact"/>
        <w:ind w:left="0" w:firstLine="567"/>
        <w:jc w:val="both"/>
        <w:rPr>
          <w:rFonts w:eastAsia="Batang"/>
          <w:sz w:val="30"/>
          <w:szCs w:val="30"/>
        </w:rPr>
      </w:pPr>
      <w:r>
        <w:rPr>
          <w:bCs/>
          <w:iCs/>
          <w:sz w:val="30"/>
          <w:szCs w:val="30"/>
        </w:rPr>
        <w:t xml:space="preserve"> </w:t>
      </w:r>
      <w:r w:rsidR="003316F4" w:rsidRPr="003316F4">
        <w:rPr>
          <w:bCs/>
          <w:iCs/>
          <w:sz w:val="30"/>
          <w:szCs w:val="30"/>
        </w:rPr>
        <w:t>Tuyên truyền, phổ biến một số văn bản mới ban hành:</w:t>
      </w:r>
      <w:r w:rsidR="003316F4" w:rsidRPr="003316F4">
        <w:rPr>
          <w:rFonts w:ascii="Arial" w:hAnsi="Arial" w:cs="Arial"/>
          <w:b/>
          <w:bCs/>
          <w:color w:val="000000"/>
          <w:shd w:val="clear" w:color="auto" w:fill="FFFFFF"/>
        </w:rPr>
        <w:t xml:space="preserve"> </w:t>
      </w:r>
    </w:p>
    <w:p w14:paraId="2844DBF0" w14:textId="77777777" w:rsidR="003D7B71" w:rsidRDefault="003D7B71" w:rsidP="00205814">
      <w:pPr>
        <w:widowControl w:val="0"/>
        <w:pBdr>
          <w:top w:val="dotted" w:sz="4" w:space="0" w:color="FFFFFF"/>
          <w:left w:val="dotted" w:sz="4" w:space="0" w:color="FFFFFF"/>
          <w:bottom w:val="dotted" w:sz="4" w:space="31" w:color="FFFFFF"/>
          <w:right w:val="dotted" w:sz="4" w:space="0" w:color="FFFFFF"/>
        </w:pBdr>
        <w:spacing w:before="120" w:line="380" w:lineRule="exact"/>
        <w:ind w:firstLine="567"/>
        <w:jc w:val="both"/>
        <w:rPr>
          <w:rFonts w:asciiTheme="majorHAnsi" w:hAnsiTheme="majorHAnsi" w:cstheme="majorHAnsi"/>
          <w:bCs/>
          <w:color w:val="000000"/>
          <w:sz w:val="30"/>
          <w:szCs w:val="30"/>
          <w:shd w:val="clear" w:color="auto" w:fill="FFFFFF"/>
        </w:rPr>
      </w:pPr>
      <w:r>
        <w:rPr>
          <w:rFonts w:asciiTheme="majorHAnsi" w:hAnsiTheme="majorHAnsi" w:cstheme="majorHAnsi"/>
          <w:bCs/>
          <w:color w:val="000000"/>
          <w:sz w:val="30"/>
          <w:szCs w:val="30"/>
          <w:shd w:val="clear" w:color="auto" w:fill="FFFFFF"/>
        </w:rPr>
        <w:t xml:space="preserve">- Kết luận 49-KL/TW, ngày 28/02/2023 của Bộ Chính trị về định hướng phát triển giao thông vận tải đường sắt Việt Nam đến năm 2030, tầm nhìn đến </w:t>
      </w:r>
      <w:r w:rsidR="005B792D">
        <w:rPr>
          <w:rFonts w:asciiTheme="majorHAnsi" w:hAnsiTheme="majorHAnsi" w:cstheme="majorHAnsi"/>
          <w:bCs/>
          <w:color w:val="000000"/>
          <w:sz w:val="30"/>
          <w:szCs w:val="30"/>
          <w:shd w:val="clear" w:color="auto" w:fill="FFFFFF"/>
        </w:rPr>
        <w:t>n</w:t>
      </w:r>
      <w:r>
        <w:rPr>
          <w:rFonts w:asciiTheme="majorHAnsi" w:hAnsiTheme="majorHAnsi" w:cstheme="majorHAnsi"/>
          <w:bCs/>
          <w:color w:val="000000"/>
          <w:sz w:val="30"/>
          <w:szCs w:val="30"/>
          <w:shd w:val="clear" w:color="auto" w:fill="FFFFFF"/>
        </w:rPr>
        <w:t>ăm 2045;</w:t>
      </w:r>
    </w:p>
    <w:p w14:paraId="74B64C51" w14:textId="77777777" w:rsidR="00941756" w:rsidRDefault="00EA6CA2" w:rsidP="00205814">
      <w:pPr>
        <w:widowControl w:val="0"/>
        <w:pBdr>
          <w:top w:val="dotted" w:sz="4" w:space="0" w:color="FFFFFF"/>
          <w:left w:val="dotted" w:sz="4" w:space="0" w:color="FFFFFF"/>
          <w:bottom w:val="dotted" w:sz="4" w:space="31" w:color="FFFFFF"/>
          <w:right w:val="dotted" w:sz="4" w:space="0" w:color="FFFFFF"/>
        </w:pBdr>
        <w:spacing w:before="120" w:line="380" w:lineRule="exact"/>
        <w:ind w:firstLine="567"/>
        <w:jc w:val="both"/>
        <w:rPr>
          <w:rFonts w:asciiTheme="majorHAnsi" w:hAnsiTheme="majorHAnsi" w:cstheme="majorHAnsi"/>
          <w:bCs/>
          <w:color w:val="000000"/>
          <w:sz w:val="30"/>
          <w:szCs w:val="30"/>
          <w:shd w:val="clear" w:color="auto" w:fill="FFFFFF"/>
        </w:rPr>
      </w:pPr>
      <w:r w:rsidRPr="00705210">
        <w:rPr>
          <w:rFonts w:asciiTheme="majorHAnsi" w:hAnsiTheme="majorHAnsi" w:cstheme="majorHAnsi"/>
          <w:bCs/>
          <w:color w:val="000000"/>
          <w:sz w:val="30"/>
          <w:szCs w:val="30"/>
          <w:shd w:val="clear" w:color="auto" w:fill="FFFFFF"/>
        </w:rPr>
        <w:t>-</w:t>
      </w:r>
      <w:r w:rsidR="000F49AA">
        <w:rPr>
          <w:rFonts w:asciiTheme="majorHAnsi" w:hAnsiTheme="majorHAnsi" w:cstheme="majorHAnsi"/>
          <w:bCs/>
          <w:color w:val="000000"/>
          <w:sz w:val="30"/>
          <w:szCs w:val="30"/>
          <w:shd w:val="clear" w:color="auto" w:fill="FFFFFF"/>
        </w:rPr>
        <w:t xml:space="preserve"> Các quy định của Ban Bí thư:</w:t>
      </w:r>
      <w:r w:rsidRPr="00705210">
        <w:rPr>
          <w:rFonts w:asciiTheme="majorHAnsi" w:hAnsiTheme="majorHAnsi" w:cstheme="majorHAnsi"/>
          <w:bCs/>
          <w:color w:val="000000"/>
          <w:sz w:val="30"/>
          <w:szCs w:val="30"/>
          <w:shd w:val="clear" w:color="auto" w:fill="FFFFFF"/>
        </w:rPr>
        <w:t xml:space="preserve"> </w:t>
      </w:r>
      <w:r w:rsidR="00233845">
        <w:rPr>
          <w:rFonts w:asciiTheme="majorHAnsi" w:hAnsiTheme="majorHAnsi" w:cstheme="majorHAnsi"/>
          <w:bCs/>
          <w:color w:val="000000"/>
          <w:sz w:val="30"/>
          <w:szCs w:val="30"/>
          <w:shd w:val="clear" w:color="auto" w:fill="FFFFFF"/>
        </w:rPr>
        <w:t xml:space="preserve">Quy định 99-QĐ/TW, ngày 27/02/2023 </w:t>
      </w:r>
      <w:r w:rsidR="00233845">
        <w:rPr>
          <w:rFonts w:asciiTheme="majorHAnsi" w:hAnsiTheme="majorHAnsi" w:cstheme="majorHAnsi"/>
          <w:bCs/>
          <w:color w:val="000000"/>
          <w:sz w:val="30"/>
          <w:szCs w:val="30"/>
          <w:shd w:val="clear" w:color="auto" w:fill="FFFFFF"/>
        </w:rPr>
        <w:lastRenderedPageBreak/>
        <w:t xml:space="preserve">về cờ Đảng Cộng sản Việt Nam và việc sử dụng cờ Đảng; </w:t>
      </w:r>
      <w:r w:rsidR="000F49AA">
        <w:rPr>
          <w:rFonts w:asciiTheme="majorHAnsi" w:hAnsiTheme="majorHAnsi" w:cstheme="majorHAnsi"/>
          <w:bCs/>
          <w:color w:val="000000"/>
          <w:sz w:val="30"/>
          <w:szCs w:val="30"/>
          <w:shd w:val="clear" w:color="auto" w:fill="FFFFFF"/>
        </w:rPr>
        <w:t xml:space="preserve">Quy định 100-QĐ/TW, ngày 28/02/2023 về trách nhiệm, quyền hạn và việc bổ nhiệm, miễn nhiệm, khen thưởng, kỷ luật lãnh đạo nhà xuất bản; Quy định 101-QĐ/TW, ngày </w:t>
      </w:r>
      <w:r w:rsidR="009D53D6">
        <w:rPr>
          <w:rFonts w:asciiTheme="majorHAnsi" w:hAnsiTheme="majorHAnsi" w:cstheme="majorHAnsi"/>
          <w:bCs/>
          <w:color w:val="000000"/>
          <w:sz w:val="30"/>
          <w:szCs w:val="30"/>
          <w:shd w:val="clear" w:color="auto" w:fill="FFFFFF"/>
        </w:rPr>
        <w:t>28/02/2023 về trách nhiệm, quyền hạn và việc bổ nhiệm, miễn nhiệm,</w:t>
      </w:r>
      <w:r w:rsidR="006E304A">
        <w:rPr>
          <w:rFonts w:asciiTheme="majorHAnsi" w:hAnsiTheme="majorHAnsi" w:cstheme="majorHAnsi"/>
          <w:bCs/>
          <w:color w:val="000000"/>
          <w:sz w:val="30"/>
          <w:szCs w:val="30"/>
          <w:shd w:val="clear" w:color="auto" w:fill="FFFFFF"/>
        </w:rPr>
        <w:t xml:space="preserve"> k</w:t>
      </w:r>
      <w:r w:rsidR="009D53D6">
        <w:rPr>
          <w:rFonts w:asciiTheme="majorHAnsi" w:hAnsiTheme="majorHAnsi" w:cstheme="majorHAnsi"/>
          <w:bCs/>
          <w:color w:val="000000"/>
          <w:sz w:val="30"/>
          <w:szCs w:val="30"/>
          <w:shd w:val="clear" w:color="auto" w:fill="FFFFFF"/>
        </w:rPr>
        <w:t xml:space="preserve">hen thưởng, kỷ luật lãnh đạo cơ quan báo chí; </w:t>
      </w:r>
    </w:p>
    <w:p w14:paraId="109AC03B" w14:textId="77777777" w:rsidR="003316F4" w:rsidRDefault="00EA6CA2" w:rsidP="00941756">
      <w:pPr>
        <w:widowControl w:val="0"/>
        <w:pBdr>
          <w:top w:val="dotted" w:sz="4" w:space="0" w:color="FFFFFF"/>
          <w:left w:val="dotted" w:sz="4" w:space="0" w:color="FFFFFF"/>
          <w:bottom w:val="dotted" w:sz="4" w:space="31" w:color="FFFFFF"/>
          <w:right w:val="dotted" w:sz="4" w:space="0" w:color="FFFFFF"/>
        </w:pBdr>
        <w:spacing w:before="120" w:line="360" w:lineRule="exact"/>
        <w:ind w:firstLine="567"/>
        <w:jc w:val="both"/>
        <w:rPr>
          <w:rFonts w:asciiTheme="majorHAnsi" w:eastAsia="Batang" w:hAnsiTheme="majorHAnsi" w:cstheme="majorHAnsi"/>
          <w:sz w:val="30"/>
          <w:szCs w:val="30"/>
        </w:rPr>
      </w:pPr>
      <w:r w:rsidRPr="00FA0C8A">
        <w:rPr>
          <w:rFonts w:asciiTheme="majorHAnsi" w:hAnsiTheme="majorHAnsi" w:cstheme="majorHAnsi"/>
          <w:bCs/>
          <w:color w:val="000000"/>
          <w:sz w:val="30"/>
          <w:szCs w:val="30"/>
          <w:shd w:val="clear" w:color="auto" w:fill="FFFFFF"/>
        </w:rPr>
        <w:t xml:space="preserve">- </w:t>
      </w:r>
      <w:r w:rsidR="00FA0C8A" w:rsidRPr="00FA0C8A">
        <w:rPr>
          <w:rFonts w:asciiTheme="majorHAnsi" w:hAnsiTheme="majorHAnsi" w:cstheme="majorHAnsi"/>
          <w:bCs/>
          <w:color w:val="000000"/>
          <w:sz w:val="30"/>
          <w:szCs w:val="30"/>
          <w:shd w:val="clear" w:color="auto" w:fill="FFFFFF"/>
        </w:rPr>
        <w:t>T</w:t>
      </w:r>
      <w:r w:rsidR="00FA0C8A">
        <w:rPr>
          <w:rFonts w:asciiTheme="majorHAnsi" w:eastAsia="Batang" w:hAnsiTheme="majorHAnsi" w:cstheme="majorHAnsi"/>
          <w:sz w:val="30"/>
          <w:szCs w:val="30"/>
        </w:rPr>
        <w:t xml:space="preserve">uyên truyền, </w:t>
      </w:r>
      <w:r w:rsidR="0099567B" w:rsidRPr="00705210">
        <w:rPr>
          <w:rFonts w:asciiTheme="majorHAnsi" w:eastAsia="Batang" w:hAnsiTheme="majorHAnsi" w:cstheme="majorHAnsi"/>
          <w:sz w:val="30"/>
          <w:szCs w:val="30"/>
        </w:rPr>
        <w:t>triển khai đợt sinh hoạt chính trị, tư tưởng sâu rộng về nội dung tác phẩm "</w:t>
      </w:r>
      <w:r w:rsidR="0099567B" w:rsidRPr="00705210">
        <w:rPr>
          <w:rFonts w:asciiTheme="majorHAnsi" w:eastAsia="Batang" w:hAnsiTheme="majorHAnsi" w:cstheme="majorHAnsi"/>
          <w:i/>
          <w:sz w:val="30"/>
          <w:szCs w:val="30"/>
        </w:rPr>
        <w:t>Kiên quyết, kiên trì đấu tranh phòng, chống tham nhũng, tiêu cực, góp phần xây dựng Đảng và Nhà nước ta ngày càng trong sạch, vững mạnh</w:t>
      </w:r>
      <w:r w:rsidR="0099567B" w:rsidRPr="00705210">
        <w:rPr>
          <w:rFonts w:asciiTheme="majorHAnsi" w:eastAsia="Batang" w:hAnsiTheme="majorHAnsi" w:cstheme="majorHAnsi"/>
          <w:sz w:val="30"/>
          <w:szCs w:val="30"/>
        </w:rPr>
        <w:t>" của đồng chí Tổng Bí thư Nguyễn Phú Trọng</w:t>
      </w:r>
      <w:r w:rsidR="00FA0C8A">
        <w:rPr>
          <w:rFonts w:asciiTheme="majorHAnsi" w:eastAsia="Batang" w:hAnsiTheme="majorHAnsi" w:cstheme="majorHAnsi"/>
          <w:sz w:val="30"/>
          <w:szCs w:val="30"/>
        </w:rPr>
        <w:t xml:space="preserve"> theo Hướng</w:t>
      </w:r>
      <w:r w:rsidR="00FA0C8A" w:rsidRPr="00705210">
        <w:rPr>
          <w:rFonts w:asciiTheme="majorHAnsi" w:eastAsia="Batang" w:hAnsiTheme="majorHAnsi" w:cstheme="majorHAnsi"/>
          <w:sz w:val="30"/>
          <w:szCs w:val="30"/>
        </w:rPr>
        <w:t xml:space="preserve"> dẫn số 97-HD/BTGTW ngày </w:t>
      </w:r>
      <w:r w:rsidR="007A63D5">
        <w:rPr>
          <w:rFonts w:asciiTheme="majorHAnsi" w:eastAsia="Batang" w:hAnsiTheme="majorHAnsi" w:cstheme="majorHAnsi"/>
          <w:sz w:val="30"/>
          <w:szCs w:val="30"/>
        </w:rPr>
        <w:t>0</w:t>
      </w:r>
      <w:r w:rsidR="00FA0C8A" w:rsidRPr="00705210">
        <w:rPr>
          <w:rFonts w:asciiTheme="majorHAnsi" w:eastAsia="Batang" w:hAnsiTheme="majorHAnsi" w:cstheme="majorHAnsi"/>
          <w:sz w:val="30"/>
          <w:szCs w:val="30"/>
        </w:rPr>
        <w:t>8/3/2023 củ</w:t>
      </w:r>
      <w:r w:rsidR="00233845">
        <w:rPr>
          <w:rFonts w:asciiTheme="majorHAnsi" w:eastAsia="Batang" w:hAnsiTheme="majorHAnsi" w:cstheme="majorHAnsi"/>
          <w:sz w:val="30"/>
          <w:szCs w:val="30"/>
        </w:rPr>
        <w:t>a Ban Tuyên giáo Trung ương;</w:t>
      </w:r>
    </w:p>
    <w:p w14:paraId="1BCD5434" w14:textId="77777777" w:rsidR="00233845" w:rsidRDefault="00233845" w:rsidP="00EA6CA2">
      <w:pPr>
        <w:widowControl w:val="0"/>
        <w:pBdr>
          <w:top w:val="dotted" w:sz="4" w:space="0" w:color="FFFFFF"/>
          <w:left w:val="dotted" w:sz="4" w:space="0" w:color="FFFFFF"/>
          <w:bottom w:val="dotted" w:sz="4" w:space="31" w:color="FFFFFF"/>
          <w:right w:val="dotted" w:sz="4" w:space="0" w:color="FFFFFF"/>
        </w:pBdr>
        <w:spacing w:before="120" w:line="380" w:lineRule="exact"/>
        <w:ind w:firstLine="567"/>
        <w:jc w:val="both"/>
        <w:rPr>
          <w:rFonts w:asciiTheme="majorHAnsi" w:eastAsia="Batang" w:hAnsiTheme="majorHAnsi" w:cstheme="majorHAnsi"/>
          <w:sz w:val="30"/>
          <w:szCs w:val="30"/>
        </w:rPr>
      </w:pPr>
      <w:r>
        <w:rPr>
          <w:rFonts w:asciiTheme="majorHAnsi" w:eastAsia="Batang" w:hAnsiTheme="majorHAnsi" w:cstheme="majorHAnsi"/>
          <w:sz w:val="30"/>
          <w:szCs w:val="30"/>
        </w:rPr>
        <w:t>-</w:t>
      </w:r>
      <w:r w:rsidR="00510285">
        <w:rPr>
          <w:rFonts w:asciiTheme="majorHAnsi" w:eastAsia="Batang" w:hAnsiTheme="majorHAnsi" w:cstheme="majorHAnsi"/>
          <w:sz w:val="30"/>
          <w:szCs w:val="30"/>
        </w:rPr>
        <w:t xml:space="preserve"> Các nghị quyết của Kỳ họp</w:t>
      </w:r>
      <w:r w:rsidR="0025794E">
        <w:rPr>
          <w:rFonts w:asciiTheme="majorHAnsi" w:eastAsia="Batang" w:hAnsiTheme="majorHAnsi" w:cstheme="majorHAnsi"/>
          <w:sz w:val="30"/>
          <w:szCs w:val="30"/>
        </w:rPr>
        <w:t xml:space="preserve"> chuyên đề</w:t>
      </w:r>
      <w:r w:rsidR="00510285">
        <w:rPr>
          <w:rFonts w:asciiTheme="majorHAnsi" w:eastAsia="Batang" w:hAnsiTheme="majorHAnsi" w:cstheme="majorHAnsi"/>
          <w:sz w:val="30"/>
          <w:szCs w:val="30"/>
        </w:rPr>
        <w:t xml:space="preserve"> </w:t>
      </w:r>
      <w:r w:rsidR="0023377C">
        <w:rPr>
          <w:rFonts w:asciiTheme="majorHAnsi" w:eastAsia="Batang" w:hAnsiTheme="majorHAnsi" w:cstheme="majorHAnsi"/>
          <w:sz w:val="30"/>
          <w:szCs w:val="30"/>
        </w:rPr>
        <w:t xml:space="preserve">lần </w:t>
      </w:r>
      <w:r w:rsidR="00510285">
        <w:rPr>
          <w:rFonts w:asciiTheme="majorHAnsi" w:eastAsia="Batang" w:hAnsiTheme="majorHAnsi" w:cstheme="majorHAnsi"/>
          <w:sz w:val="30"/>
          <w:szCs w:val="30"/>
        </w:rPr>
        <w:t>thứ 10, Hội đồng nhân dân t</w:t>
      </w:r>
      <w:r w:rsidR="0025794E">
        <w:rPr>
          <w:rFonts w:asciiTheme="majorHAnsi" w:eastAsia="Batang" w:hAnsiTheme="majorHAnsi" w:cstheme="majorHAnsi"/>
          <w:sz w:val="30"/>
          <w:szCs w:val="30"/>
        </w:rPr>
        <w:t>ỉ</w:t>
      </w:r>
      <w:r w:rsidR="00510285">
        <w:rPr>
          <w:rFonts w:asciiTheme="majorHAnsi" w:eastAsia="Batang" w:hAnsiTheme="majorHAnsi" w:cstheme="majorHAnsi"/>
          <w:sz w:val="30"/>
          <w:szCs w:val="30"/>
        </w:rPr>
        <w:t>nh</w:t>
      </w:r>
      <w:r w:rsidR="0025794E">
        <w:rPr>
          <w:rFonts w:asciiTheme="majorHAnsi" w:eastAsia="Batang" w:hAnsiTheme="majorHAnsi" w:cstheme="majorHAnsi"/>
          <w:sz w:val="30"/>
          <w:szCs w:val="30"/>
        </w:rPr>
        <w:t xml:space="preserve"> khóa VIII</w:t>
      </w:r>
      <w:r w:rsidR="00F1354E">
        <w:rPr>
          <w:rFonts w:asciiTheme="majorHAnsi" w:eastAsia="Batang" w:hAnsiTheme="majorHAnsi" w:cstheme="majorHAnsi"/>
          <w:sz w:val="30"/>
          <w:szCs w:val="30"/>
        </w:rPr>
        <w:t xml:space="preserve"> (họp ngày 28/3/2023)</w:t>
      </w:r>
      <w:r w:rsidR="002F41FC">
        <w:rPr>
          <w:rFonts w:asciiTheme="majorHAnsi" w:eastAsia="Batang" w:hAnsiTheme="majorHAnsi" w:cstheme="majorHAnsi"/>
          <w:sz w:val="30"/>
          <w:szCs w:val="30"/>
        </w:rPr>
        <w:t>;</w:t>
      </w:r>
    </w:p>
    <w:p w14:paraId="2F240E48" w14:textId="77777777" w:rsidR="002F41FC" w:rsidRDefault="002F41FC" w:rsidP="00EA6CA2">
      <w:pPr>
        <w:widowControl w:val="0"/>
        <w:pBdr>
          <w:top w:val="dotted" w:sz="4" w:space="0" w:color="FFFFFF"/>
          <w:left w:val="dotted" w:sz="4" w:space="0" w:color="FFFFFF"/>
          <w:bottom w:val="dotted" w:sz="4" w:space="31" w:color="FFFFFF"/>
          <w:right w:val="dotted" w:sz="4" w:space="0" w:color="FFFFFF"/>
        </w:pBdr>
        <w:spacing w:before="120" w:line="380" w:lineRule="exact"/>
        <w:ind w:firstLine="567"/>
        <w:jc w:val="both"/>
        <w:rPr>
          <w:rFonts w:asciiTheme="majorHAnsi" w:eastAsia="Batang" w:hAnsiTheme="majorHAnsi" w:cstheme="majorHAnsi"/>
          <w:sz w:val="30"/>
          <w:szCs w:val="30"/>
        </w:rPr>
      </w:pPr>
      <w:r>
        <w:rPr>
          <w:rFonts w:asciiTheme="majorHAnsi" w:eastAsia="Batang" w:hAnsiTheme="majorHAnsi" w:cstheme="majorHAnsi"/>
          <w:sz w:val="30"/>
          <w:szCs w:val="30"/>
        </w:rPr>
        <w:t>- Tuyên truyền</w:t>
      </w:r>
      <w:r w:rsidR="009D0AAA">
        <w:rPr>
          <w:rFonts w:asciiTheme="majorHAnsi" w:eastAsia="Batang" w:hAnsiTheme="majorHAnsi" w:cstheme="majorHAnsi"/>
          <w:sz w:val="30"/>
          <w:szCs w:val="30"/>
        </w:rPr>
        <w:t xml:space="preserve"> gương điển hình tiên tiến giai đoạn 2022 - 2025</w:t>
      </w:r>
      <w:r w:rsidR="00F552CE">
        <w:rPr>
          <w:rFonts w:asciiTheme="majorHAnsi" w:eastAsia="Batang" w:hAnsiTheme="majorHAnsi" w:cstheme="majorHAnsi"/>
          <w:sz w:val="30"/>
          <w:szCs w:val="30"/>
        </w:rPr>
        <w:t xml:space="preserve"> </w:t>
      </w:r>
      <w:r w:rsidR="00C04663">
        <w:rPr>
          <w:rFonts w:asciiTheme="majorHAnsi" w:eastAsia="Batang" w:hAnsiTheme="majorHAnsi" w:cstheme="majorHAnsi"/>
          <w:sz w:val="30"/>
          <w:szCs w:val="30"/>
        </w:rPr>
        <w:t xml:space="preserve">theo </w:t>
      </w:r>
      <w:r w:rsidR="00F552CE">
        <w:rPr>
          <w:rFonts w:asciiTheme="majorHAnsi" w:eastAsia="Batang" w:hAnsiTheme="majorHAnsi" w:cstheme="majorHAnsi"/>
          <w:sz w:val="30"/>
          <w:szCs w:val="30"/>
        </w:rPr>
        <w:t>Kế hoạch 83/KH-UBND, ngày 08/3/2023 của Ủy ban nhân dân tỉnh</w:t>
      </w:r>
      <w:r w:rsidR="00C04663">
        <w:rPr>
          <w:rFonts w:asciiTheme="majorHAnsi" w:eastAsia="Batang" w:hAnsiTheme="majorHAnsi" w:cstheme="majorHAnsi"/>
          <w:sz w:val="30"/>
          <w:szCs w:val="30"/>
        </w:rPr>
        <w:t>;</w:t>
      </w:r>
    </w:p>
    <w:p w14:paraId="1544AD43" w14:textId="77777777" w:rsidR="00F44DB0" w:rsidRPr="00705210" w:rsidRDefault="00C04663" w:rsidP="00EA6CA2">
      <w:pPr>
        <w:widowControl w:val="0"/>
        <w:pBdr>
          <w:top w:val="dotted" w:sz="4" w:space="0" w:color="FFFFFF"/>
          <w:left w:val="dotted" w:sz="4" w:space="0" w:color="FFFFFF"/>
          <w:bottom w:val="dotted" w:sz="4" w:space="31" w:color="FFFFFF"/>
          <w:right w:val="dotted" w:sz="4" w:space="0" w:color="FFFFFF"/>
        </w:pBdr>
        <w:spacing w:before="120" w:line="380" w:lineRule="exact"/>
        <w:ind w:firstLine="567"/>
        <w:jc w:val="both"/>
        <w:rPr>
          <w:rFonts w:asciiTheme="majorHAnsi" w:eastAsia="Batang" w:hAnsiTheme="majorHAnsi" w:cstheme="majorHAnsi"/>
          <w:sz w:val="30"/>
          <w:szCs w:val="30"/>
        </w:rPr>
      </w:pPr>
      <w:r>
        <w:rPr>
          <w:rFonts w:asciiTheme="majorHAnsi" w:eastAsia="Batang" w:hAnsiTheme="majorHAnsi" w:cstheme="majorHAnsi"/>
          <w:sz w:val="30"/>
          <w:szCs w:val="30"/>
        </w:rPr>
        <w:t xml:space="preserve">- Tuyên truyền về </w:t>
      </w:r>
      <w:r>
        <w:rPr>
          <w:rFonts w:asciiTheme="majorHAnsi" w:eastAsia="Batang" w:hAnsiTheme="majorHAnsi" w:cstheme="majorHAnsi"/>
          <w:i/>
          <w:sz w:val="30"/>
          <w:szCs w:val="30"/>
        </w:rPr>
        <w:t>Ngày sách và văn hóa đọc Việt Nam lần thứ 2, năm 2023</w:t>
      </w:r>
      <w:r w:rsidR="00C43BD8">
        <w:rPr>
          <w:rFonts w:asciiTheme="majorHAnsi" w:eastAsia="Batang" w:hAnsiTheme="majorHAnsi" w:cstheme="majorHAnsi"/>
          <w:sz w:val="30"/>
          <w:szCs w:val="30"/>
        </w:rPr>
        <w:t xml:space="preserve"> (được </w:t>
      </w:r>
      <w:r>
        <w:rPr>
          <w:rFonts w:asciiTheme="majorHAnsi" w:eastAsia="Batang" w:hAnsiTheme="majorHAnsi" w:cstheme="majorHAnsi"/>
          <w:sz w:val="30"/>
          <w:szCs w:val="30"/>
        </w:rPr>
        <w:t>phát động tại Thừa Thiên Huế vào ngày</w:t>
      </w:r>
      <w:r w:rsidR="00C43BD8">
        <w:rPr>
          <w:rFonts w:asciiTheme="majorHAnsi" w:eastAsia="Batang" w:hAnsiTheme="majorHAnsi" w:cstheme="majorHAnsi"/>
          <w:sz w:val="30"/>
          <w:szCs w:val="30"/>
        </w:rPr>
        <w:t xml:space="preserve"> 16/4/2023)</w:t>
      </w:r>
      <w:r w:rsidR="00A4143E">
        <w:rPr>
          <w:rFonts w:asciiTheme="majorHAnsi" w:eastAsia="Batang" w:hAnsiTheme="majorHAnsi" w:cstheme="majorHAnsi"/>
          <w:sz w:val="30"/>
          <w:szCs w:val="30"/>
        </w:rPr>
        <w:t>, thông qua đó góp phần nâng cao nhận thức cho người dân về vị trí, vai trò quan trọng của sách đối với mỗi người, từng bước làm cho văn hóa đọc lan tỏa và thấm sâu trong xã hội.</w:t>
      </w:r>
    </w:p>
    <w:p w14:paraId="06B7934C" w14:textId="77777777" w:rsidR="009D0AAA" w:rsidRDefault="00453C6E" w:rsidP="00C11636">
      <w:pPr>
        <w:widowControl w:val="0"/>
        <w:numPr>
          <w:ilvl w:val="0"/>
          <w:numId w:val="7"/>
        </w:numPr>
        <w:pBdr>
          <w:top w:val="dotted" w:sz="4" w:space="0" w:color="FFFFFF"/>
          <w:left w:val="dotted" w:sz="4" w:space="0" w:color="FFFFFF"/>
          <w:bottom w:val="dotted" w:sz="4" w:space="31" w:color="FFFFFF"/>
          <w:right w:val="dotted" w:sz="4" w:space="0" w:color="FFFFFF"/>
        </w:pBdr>
        <w:spacing w:before="120" w:line="380" w:lineRule="exact"/>
        <w:ind w:left="0" w:firstLine="567"/>
        <w:jc w:val="both"/>
        <w:rPr>
          <w:sz w:val="30"/>
          <w:szCs w:val="30"/>
          <w:lang w:val="en-GB"/>
        </w:rPr>
      </w:pPr>
      <w:r>
        <w:rPr>
          <w:sz w:val="30"/>
          <w:szCs w:val="30"/>
          <w:lang w:val="en-GB"/>
        </w:rPr>
        <w:t xml:space="preserve"> </w:t>
      </w:r>
      <w:r w:rsidR="009D0AAA">
        <w:rPr>
          <w:sz w:val="30"/>
          <w:szCs w:val="30"/>
          <w:lang w:val="en-GB"/>
        </w:rPr>
        <w:t xml:space="preserve">Tuyên truyền, vận động đảng viên, cán bộ, công chức, viên chức và người dân tuân thủ nghiêm túc </w:t>
      </w:r>
      <w:r w:rsidR="003F2B0D">
        <w:rPr>
          <w:sz w:val="30"/>
          <w:szCs w:val="30"/>
          <w:lang w:val="en-GB"/>
        </w:rPr>
        <w:t xml:space="preserve">quy định </w:t>
      </w:r>
      <w:r w:rsidR="00735647">
        <w:rPr>
          <w:i/>
          <w:sz w:val="30"/>
          <w:szCs w:val="30"/>
          <w:lang w:val="en-GB"/>
        </w:rPr>
        <w:t>"</w:t>
      </w:r>
      <w:r w:rsidR="003F2B0D" w:rsidRPr="00735647">
        <w:rPr>
          <w:i/>
          <w:sz w:val="30"/>
          <w:szCs w:val="30"/>
          <w:lang w:val="en-GB"/>
        </w:rPr>
        <w:t>không uống rượu, bia khi lái xe</w:t>
      </w:r>
      <w:r w:rsidR="00735647">
        <w:rPr>
          <w:i/>
          <w:sz w:val="30"/>
          <w:szCs w:val="30"/>
          <w:lang w:val="en-GB"/>
        </w:rPr>
        <w:t>"</w:t>
      </w:r>
      <w:r w:rsidR="005B0DF3">
        <w:rPr>
          <w:sz w:val="30"/>
          <w:szCs w:val="30"/>
          <w:lang w:val="en-GB"/>
        </w:rPr>
        <w:t>, góp phần bảo đảm trật tự an toàn giao thông, bảo vệ an toàn tính mạng cho người tham gia giao thông</w:t>
      </w:r>
      <w:r w:rsidR="00231CA1">
        <w:rPr>
          <w:sz w:val="30"/>
          <w:szCs w:val="30"/>
          <w:lang w:val="en-GB"/>
        </w:rPr>
        <w:t>.</w:t>
      </w:r>
    </w:p>
    <w:p w14:paraId="4B9A87AD" w14:textId="77777777" w:rsidR="007C5D90" w:rsidRPr="0065295D" w:rsidRDefault="009D0AAA" w:rsidP="00C11636">
      <w:pPr>
        <w:widowControl w:val="0"/>
        <w:numPr>
          <w:ilvl w:val="0"/>
          <w:numId w:val="7"/>
        </w:numPr>
        <w:pBdr>
          <w:top w:val="dotted" w:sz="4" w:space="0" w:color="FFFFFF"/>
          <w:left w:val="dotted" w:sz="4" w:space="0" w:color="FFFFFF"/>
          <w:bottom w:val="dotted" w:sz="4" w:space="31" w:color="FFFFFF"/>
          <w:right w:val="dotted" w:sz="4" w:space="0" w:color="FFFFFF"/>
        </w:pBdr>
        <w:spacing w:before="120" w:line="380" w:lineRule="exact"/>
        <w:ind w:left="0" w:firstLine="567"/>
        <w:jc w:val="both"/>
        <w:rPr>
          <w:sz w:val="30"/>
          <w:szCs w:val="30"/>
          <w:lang w:val="en-GB"/>
        </w:rPr>
      </w:pPr>
      <w:r>
        <w:rPr>
          <w:sz w:val="30"/>
          <w:szCs w:val="30"/>
          <w:lang w:val="en-GB"/>
        </w:rPr>
        <w:t xml:space="preserve"> </w:t>
      </w:r>
      <w:r w:rsidR="007C5D90" w:rsidRPr="0065295D">
        <w:rPr>
          <w:sz w:val="30"/>
          <w:szCs w:val="30"/>
          <w:lang w:val="en-GB"/>
        </w:rPr>
        <w:t xml:space="preserve">Ngoài các nội dung trọng tâm nêu trên, các cấp, các ngành căn cứ tình hình thực tế của địa </w:t>
      </w:r>
      <w:r w:rsidR="006061F5">
        <w:rPr>
          <w:sz w:val="30"/>
          <w:szCs w:val="30"/>
          <w:lang w:val="en-GB"/>
        </w:rPr>
        <w:t xml:space="preserve">phương, đơn vị mình để chỉ đạo, </w:t>
      </w:r>
      <w:r w:rsidR="007C5D90" w:rsidRPr="0065295D">
        <w:rPr>
          <w:sz w:val="30"/>
          <w:szCs w:val="30"/>
          <w:lang w:val="en-GB"/>
        </w:rPr>
        <w:t>triển khai công tác tuyên truyền phục vụ nhiệm vụ chính trị.</w:t>
      </w:r>
    </w:p>
    <w:p w14:paraId="0253D31D" w14:textId="77777777" w:rsidR="00531D5B" w:rsidRPr="00531D5B" w:rsidRDefault="0056639B" w:rsidP="00C11636">
      <w:pPr>
        <w:widowControl w:val="0"/>
        <w:pBdr>
          <w:top w:val="dotted" w:sz="4" w:space="0" w:color="FFFFFF"/>
          <w:left w:val="dotted" w:sz="4" w:space="0" w:color="FFFFFF"/>
          <w:bottom w:val="dotted" w:sz="4" w:space="31" w:color="FFFFFF"/>
          <w:right w:val="dotted" w:sz="4" w:space="0" w:color="FFFFFF"/>
        </w:pBdr>
        <w:spacing w:before="120" w:line="380" w:lineRule="exact"/>
        <w:ind w:firstLine="567"/>
        <w:jc w:val="both"/>
        <w:rPr>
          <w:spacing w:val="-2"/>
          <w:sz w:val="30"/>
          <w:szCs w:val="30"/>
          <w:lang w:val="en-GB"/>
        </w:rPr>
      </w:pPr>
      <w:r w:rsidRPr="00F33A52">
        <w:rPr>
          <w:spacing w:val="-2"/>
          <w:sz w:val="30"/>
          <w:szCs w:val="30"/>
          <w:lang w:val="en-GB"/>
        </w:rPr>
        <w:t xml:space="preserve">Đề nghị các </w:t>
      </w:r>
      <w:r w:rsidR="00C03AB0" w:rsidRPr="00F33A52">
        <w:rPr>
          <w:spacing w:val="-2"/>
          <w:sz w:val="30"/>
          <w:szCs w:val="30"/>
          <w:lang w:val="en-GB"/>
        </w:rPr>
        <w:t xml:space="preserve">địa phương, </w:t>
      </w:r>
      <w:r w:rsidRPr="00F33A52">
        <w:rPr>
          <w:spacing w:val="-2"/>
          <w:sz w:val="30"/>
          <w:szCs w:val="30"/>
          <w:lang w:val="en-GB"/>
        </w:rPr>
        <w:t>đơn vị triển khai thực hiện</w:t>
      </w:r>
      <w:r w:rsidR="00531D5B">
        <w:rPr>
          <w:spacing w:val="-2"/>
          <w:sz w:val="30"/>
          <w:szCs w:val="30"/>
          <w:lang w:val="en-GB"/>
        </w:rPr>
        <w:t>.</w:t>
      </w:r>
    </w:p>
    <w:tbl>
      <w:tblPr>
        <w:tblW w:w="9558" w:type="dxa"/>
        <w:tblCellMar>
          <w:left w:w="10" w:type="dxa"/>
          <w:right w:w="10" w:type="dxa"/>
        </w:tblCellMar>
        <w:tblLook w:val="0000" w:firstRow="0" w:lastRow="0" w:firstColumn="0" w:lastColumn="0" w:noHBand="0" w:noVBand="0"/>
      </w:tblPr>
      <w:tblGrid>
        <w:gridCol w:w="4644"/>
        <w:gridCol w:w="4914"/>
      </w:tblGrid>
      <w:tr w:rsidR="003B15B7" w14:paraId="12AFCE85" w14:textId="77777777" w:rsidTr="00C517AD">
        <w:trPr>
          <w:trHeight w:val="2865"/>
        </w:trPr>
        <w:tc>
          <w:tcPr>
            <w:tcW w:w="4644" w:type="dxa"/>
            <w:shd w:val="clear" w:color="auto" w:fill="auto"/>
            <w:tcMar>
              <w:top w:w="0" w:type="dxa"/>
              <w:left w:w="108" w:type="dxa"/>
              <w:bottom w:w="0" w:type="dxa"/>
              <w:right w:w="108" w:type="dxa"/>
            </w:tcMar>
          </w:tcPr>
          <w:p w14:paraId="64D6BC26" w14:textId="77777777" w:rsidR="003B15B7" w:rsidRPr="00A570B2" w:rsidRDefault="003B15B7" w:rsidP="00AA4EE2">
            <w:pPr>
              <w:snapToGrid w:val="0"/>
              <w:rPr>
                <w:sz w:val="36"/>
              </w:rPr>
            </w:pPr>
            <w:r w:rsidRPr="00A570B2">
              <w:rPr>
                <w:u w:val="single"/>
                <w:lang w:val="nl-NL" w:eastAsia="ar-SA"/>
              </w:rPr>
              <w:t>Nơi nhận:</w:t>
            </w:r>
          </w:p>
          <w:p w14:paraId="1CFCFBFD" w14:textId="77777777" w:rsidR="003B15B7" w:rsidRPr="00FF39D2" w:rsidRDefault="003B15B7" w:rsidP="00AA4EE2">
            <w:pPr>
              <w:tabs>
                <w:tab w:val="left" w:pos="709"/>
              </w:tabs>
              <w:autoSpaceDE w:val="0"/>
              <w:jc w:val="both"/>
              <w:rPr>
                <w:sz w:val="24"/>
                <w:szCs w:val="24"/>
              </w:rPr>
            </w:pPr>
            <w:r w:rsidRPr="00330BDF">
              <w:rPr>
                <w:b/>
                <w:iCs/>
                <w:spacing w:val="-4"/>
                <w:lang w:val="nl-NL" w:eastAsia="ar-SA"/>
              </w:rPr>
              <w:t>-</w:t>
            </w:r>
            <w:r w:rsidRPr="00A570B2">
              <w:rPr>
                <w:iCs/>
                <w:spacing w:val="-4"/>
                <w:lang w:val="nl-NL" w:eastAsia="ar-SA"/>
              </w:rPr>
              <w:t xml:space="preserve"> </w:t>
            </w:r>
            <w:r w:rsidRPr="00FF39D2">
              <w:rPr>
                <w:iCs/>
                <w:spacing w:val="-4"/>
                <w:sz w:val="24"/>
                <w:szCs w:val="24"/>
                <w:lang w:val="nl-NL" w:eastAsia="ar-SA"/>
              </w:rPr>
              <w:t xml:space="preserve">Thường trực Tỉnh ủy </w:t>
            </w:r>
            <w:r w:rsidRPr="00FF39D2">
              <w:rPr>
                <w:i/>
                <w:iCs/>
                <w:spacing w:val="-4"/>
                <w:sz w:val="24"/>
                <w:szCs w:val="24"/>
                <w:lang w:val="nl-NL" w:eastAsia="ar-SA"/>
              </w:rPr>
              <w:t>(để b/c)</w:t>
            </w:r>
            <w:r w:rsidR="008B0A8F">
              <w:rPr>
                <w:iCs/>
                <w:spacing w:val="-4"/>
                <w:sz w:val="24"/>
                <w:szCs w:val="24"/>
                <w:lang w:val="nl-NL" w:eastAsia="ar-SA"/>
              </w:rPr>
              <w:t>;</w:t>
            </w:r>
          </w:p>
          <w:p w14:paraId="305BDEE5" w14:textId="77777777" w:rsidR="003B15B7" w:rsidRPr="00FF39D2" w:rsidRDefault="003B15B7" w:rsidP="00AA4EE2">
            <w:pPr>
              <w:tabs>
                <w:tab w:val="left" w:pos="709"/>
              </w:tabs>
              <w:autoSpaceDE w:val="0"/>
              <w:jc w:val="both"/>
              <w:rPr>
                <w:iCs/>
                <w:spacing w:val="-4"/>
                <w:sz w:val="24"/>
                <w:szCs w:val="24"/>
                <w:lang w:val="nl-NL" w:eastAsia="ar-SA"/>
              </w:rPr>
            </w:pPr>
            <w:r w:rsidRPr="00FF39D2">
              <w:rPr>
                <w:iCs/>
                <w:spacing w:val="-4"/>
                <w:sz w:val="24"/>
                <w:szCs w:val="24"/>
                <w:lang w:val="nl-NL" w:eastAsia="ar-SA"/>
              </w:rPr>
              <w:t xml:space="preserve">- </w:t>
            </w:r>
            <w:r w:rsidR="003C4901" w:rsidRPr="00FF39D2">
              <w:rPr>
                <w:iCs/>
                <w:spacing w:val="-4"/>
                <w:sz w:val="24"/>
                <w:szCs w:val="24"/>
                <w:lang w:val="nl-NL" w:eastAsia="ar-SA"/>
              </w:rPr>
              <w:t>UBND tỉnh</w:t>
            </w:r>
            <w:r w:rsidR="008B0A8F">
              <w:rPr>
                <w:iCs/>
                <w:spacing w:val="-4"/>
                <w:sz w:val="24"/>
                <w:szCs w:val="24"/>
                <w:lang w:val="nl-NL" w:eastAsia="ar-SA"/>
              </w:rPr>
              <w:t>;</w:t>
            </w:r>
          </w:p>
          <w:p w14:paraId="4F82C3B1" w14:textId="77777777" w:rsidR="003C4901" w:rsidRDefault="003B15B7" w:rsidP="00AA4EE2">
            <w:pPr>
              <w:tabs>
                <w:tab w:val="left" w:pos="709"/>
              </w:tabs>
              <w:autoSpaceDE w:val="0"/>
              <w:jc w:val="both"/>
              <w:rPr>
                <w:iCs/>
                <w:spacing w:val="-4"/>
                <w:sz w:val="24"/>
                <w:szCs w:val="24"/>
                <w:lang w:val="nl-NL" w:eastAsia="ar-SA"/>
              </w:rPr>
            </w:pPr>
            <w:r w:rsidRPr="00FF39D2">
              <w:rPr>
                <w:iCs/>
                <w:spacing w:val="-4"/>
                <w:sz w:val="24"/>
                <w:szCs w:val="24"/>
                <w:lang w:val="nl-NL" w:eastAsia="ar-SA"/>
              </w:rPr>
              <w:t xml:space="preserve">- </w:t>
            </w:r>
            <w:r w:rsidR="003C4901" w:rsidRPr="00FF39D2">
              <w:rPr>
                <w:iCs/>
                <w:spacing w:val="-4"/>
                <w:sz w:val="24"/>
                <w:szCs w:val="24"/>
                <w:lang w:val="nl-NL" w:eastAsia="ar-SA"/>
              </w:rPr>
              <w:t xml:space="preserve">Như </w:t>
            </w:r>
            <w:r w:rsidR="00B660A1">
              <w:rPr>
                <w:iCs/>
                <w:spacing w:val="-4"/>
                <w:sz w:val="24"/>
                <w:szCs w:val="24"/>
                <w:lang w:val="nl-NL" w:eastAsia="ar-SA"/>
              </w:rPr>
              <w:t>trên;</w:t>
            </w:r>
          </w:p>
          <w:p w14:paraId="669A4899" w14:textId="77777777" w:rsidR="00666517" w:rsidRPr="00FF39D2" w:rsidRDefault="00666517" w:rsidP="00666517">
            <w:pPr>
              <w:jc w:val="both"/>
              <w:rPr>
                <w:iCs/>
                <w:spacing w:val="-4"/>
                <w:sz w:val="24"/>
                <w:szCs w:val="24"/>
                <w:lang w:val="nl-NL" w:eastAsia="ar-SA"/>
              </w:rPr>
            </w:pPr>
            <w:r>
              <w:rPr>
                <w:iCs/>
                <w:spacing w:val="-4"/>
                <w:sz w:val="24"/>
                <w:szCs w:val="24"/>
                <w:lang w:val="nl-NL" w:eastAsia="ar-SA"/>
              </w:rPr>
              <w:t xml:space="preserve">- Các ban, UBKT, VPTU; </w:t>
            </w:r>
          </w:p>
          <w:p w14:paraId="47DFF39E" w14:textId="77777777" w:rsidR="008B0677" w:rsidRPr="00FF39D2" w:rsidRDefault="00330BDF" w:rsidP="00AA4EE2">
            <w:pPr>
              <w:tabs>
                <w:tab w:val="left" w:pos="709"/>
              </w:tabs>
              <w:autoSpaceDE w:val="0"/>
              <w:jc w:val="both"/>
              <w:rPr>
                <w:iCs/>
                <w:spacing w:val="-4"/>
                <w:sz w:val="24"/>
                <w:szCs w:val="24"/>
                <w:lang w:val="nl-NL" w:eastAsia="ar-SA"/>
              </w:rPr>
            </w:pPr>
            <w:r>
              <w:rPr>
                <w:iCs/>
                <w:spacing w:val="-4"/>
                <w:sz w:val="24"/>
                <w:szCs w:val="24"/>
                <w:lang w:val="nl-NL" w:eastAsia="ar-SA"/>
              </w:rPr>
              <w:t xml:space="preserve">- </w:t>
            </w:r>
            <w:r w:rsidR="008B0677" w:rsidRPr="00FF39D2">
              <w:rPr>
                <w:iCs/>
                <w:spacing w:val="-4"/>
                <w:sz w:val="24"/>
                <w:szCs w:val="24"/>
                <w:lang w:val="nl-NL" w:eastAsia="ar-SA"/>
              </w:rPr>
              <w:t>B</w:t>
            </w:r>
            <w:r w:rsidR="00EE5CE4">
              <w:rPr>
                <w:iCs/>
                <w:spacing w:val="-4"/>
                <w:sz w:val="24"/>
                <w:szCs w:val="24"/>
                <w:lang w:val="nl-NL" w:eastAsia="ar-SA"/>
              </w:rPr>
              <w:t>an tuyên giáo</w:t>
            </w:r>
            <w:r w:rsidR="008B0677" w:rsidRPr="00FF39D2">
              <w:rPr>
                <w:iCs/>
                <w:spacing w:val="-4"/>
                <w:sz w:val="24"/>
                <w:szCs w:val="24"/>
                <w:lang w:val="nl-NL" w:eastAsia="ar-SA"/>
              </w:rPr>
              <w:t xml:space="preserve"> các huyện ủy, thị ủy,</w:t>
            </w:r>
            <w:r w:rsidR="005C6502">
              <w:rPr>
                <w:iCs/>
                <w:spacing w:val="-4"/>
                <w:sz w:val="24"/>
                <w:szCs w:val="24"/>
                <w:lang w:val="nl-NL" w:eastAsia="ar-SA"/>
              </w:rPr>
              <w:t xml:space="preserve"> </w:t>
            </w:r>
            <w:r w:rsidR="008B0677" w:rsidRPr="00FF39D2">
              <w:rPr>
                <w:iCs/>
                <w:spacing w:val="-4"/>
                <w:sz w:val="24"/>
                <w:szCs w:val="24"/>
                <w:lang w:val="nl-NL" w:eastAsia="ar-SA"/>
              </w:rPr>
              <w:t>Thành ủy Huế</w:t>
            </w:r>
            <w:r w:rsidR="008E39B7">
              <w:rPr>
                <w:iCs/>
                <w:spacing w:val="-4"/>
                <w:sz w:val="24"/>
                <w:szCs w:val="24"/>
                <w:lang w:val="nl-NL" w:eastAsia="ar-SA"/>
              </w:rPr>
              <w:t xml:space="preserve"> và</w:t>
            </w:r>
            <w:r w:rsidR="008B0677" w:rsidRPr="00FF39D2">
              <w:rPr>
                <w:iCs/>
                <w:spacing w:val="-4"/>
                <w:sz w:val="24"/>
                <w:szCs w:val="24"/>
                <w:lang w:val="nl-NL" w:eastAsia="ar-SA"/>
              </w:rPr>
              <w:t xml:space="preserve"> các đảng ủy trực thuộc Tỉnh ủy</w:t>
            </w:r>
            <w:r w:rsidR="009F3DDA">
              <w:rPr>
                <w:iCs/>
                <w:spacing w:val="-4"/>
                <w:sz w:val="24"/>
                <w:szCs w:val="24"/>
                <w:lang w:val="nl-NL" w:eastAsia="ar-SA"/>
              </w:rPr>
              <w:t>;</w:t>
            </w:r>
          </w:p>
          <w:p w14:paraId="7591CCA9" w14:textId="77777777" w:rsidR="003B15B7" w:rsidRDefault="009778AF" w:rsidP="00AA4EE2">
            <w:pPr>
              <w:jc w:val="both"/>
              <w:rPr>
                <w:iCs/>
                <w:spacing w:val="-4"/>
                <w:sz w:val="24"/>
                <w:szCs w:val="24"/>
                <w:lang w:val="nl-NL" w:eastAsia="ar-SA"/>
              </w:rPr>
            </w:pPr>
            <w:r>
              <w:rPr>
                <w:iCs/>
                <w:spacing w:val="-4"/>
                <w:sz w:val="24"/>
                <w:szCs w:val="24"/>
                <w:lang w:val="nl-NL" w:eastAsia="ar-SA"/>
              </w:rPr>
              <w:t>- Lãnh đạo Ban;</w:t>
            </w:r>
          </w:p>
          <w:p w14:paraId="75656E8B" w14:textId="77777777" w:rsidR="003B15B7" w:rsidRPr="00FF39D2" w:rsidRDefault="006D6982" w:rsidP="00AA4EE2">
            <w:pPr>
              <w:jc w:val="both"/>
              <w:rPr>
                <w:iCs/>
                <w:spacing w:val="-8"/>
                <w:sz w:val="24"/>
                <w:szCs w:val="24"/>
                <w:lang w:val="nl-NL" w:eastAsia="ar-SA"/>
              </w:rPr>
            </w:pPr>
            <w:r w:rsidRPr="00FF39D2">
              <w:rPr>
                <w:iCs/>
                <w:spacing w:val="-8"/>
                <w:sz w:val="24"/>
                <w:szCs w:val="24"/>
                <w:lang w:val="nl-NL" w:eastAsia="ar-SA"/>
              </w:rPr>
              <w:t xml:space="preserve">- </w:t>
            </w:r>
            <w:r w:rsidR="009778AF">
              <w:rPr>
                <w:iCs/>
                <w:spacing w:val="-8"/>
                <w:sz w:val="24"/>
                <w:szCs w:val="24"/>
                <w:lang w:val="nl-NL" w:eastAsia="ar-SA"/>
              </w:rPr>
              <w:t>Các phòng chuyên môn;</w:t>
            </w:r>
          </w:p>
          <w:p w14:paraId="4F4ED424" w14:textId="77777777" w:rsidR="003B15B7" w:rsidRDefault="003B15B7" w:rsidP="00AA4EE2">
            <w:pPr>
              <w:tabs>
                <w:tab w:val="left" w:pos="709"/>
              </w:tabs>
              <w:autoSpaceDE w:val="0"/>
              <w:jc w:val="both"/>
              <w:rPr>
                <w:iCs/>
                <w:spacing w:val="-4"/>
                <w:sz w:val="20"/>
                <w:lang w:val="nl-NL" w:eastAsia="ar-SA"/>
              </w:rPr>
            </w:pPr>
            <w:r w:rsidRPr="00FF39D2">
              <w:rPr>
                <w:iCs/>
                <w:spacing w:val="-4"/>
                <w:sz w:val="24"/>
                <w:szCs w:val="24"/>
                <w:lang w:val="nl-NL" w:eastAsia="ar-SA"/>
              </w:rPr>
              <w:t xml:space="preserve">- Lưu </w:t>
            </w:r>
            <w:r w:rsidR="0067556A" w:rsidRPr="00FF39D2">
              <w:rPr>
                <w:iCs/>
                <w:spacing w:val="-4"/>
                <w:sz w:val="24"/>
                <w:szCs w:val="24"/>
                <w:lang w:val="nl-NL" w:eastAsia="ar-SA"/>
              </w:rPr>
              <w:t>B</w:t>
            </w:r>
            <w:r w:rsidR="003C4901" w:rsidRPr="00FF39D2">
              <w:rPr>
                <w:iCs/>
                <w:spacing w:val="-4"/>
                <w:sz w:val="24"/>
                <w:szCs w:val="24"/>
                <w:lang w:val="nl-NL" w:eastAsia="ar-SA"/>
              </w:rPr>
              <w:t xml:space="preserve">an </w:t>
            </w:r>
            <w:r w:rsidR="0067556A" w:rsidRPr="00FF39D2">
              <w:rPr>
                <w:iCs/>
                <w:spacing w:val="-4"/>
                <w:sz w:val="24"/>
                <w:szCs w:val="24"/>
                <w:lang w:val="nl-NL" w:eastAsia="ar-SA"/>
              </w:rPr>
              <w:t>TG</w:t>
            </w:r>
            <w:r w:rsidRPr="00FF39D2">
              <w:rPr>
                <w:iCs/>
                <w:spacing w:val="-4"/>
                <w:sz w:val="24"/>
                <w:szCs w:val="24"/>
                <w:lang w:val="nl-NL" w:eastAsia="ar-SA"/>
              </w:rPr>
              <w:t>TU.</w:t>
            </w:r>
          </w:p>
        </w:tc>
        <w:tc>
          <w:tcPr>
            <w:tcW w:w="4914" w:type="dxa"/>
            <w:shd w:val="clear" w:color="auto" w:fill="auto"/>
            <w:tcMar>
              <w:top w:w="0" w:type="dxa"/>
              <w:left w:w="108" w:type="dxa"/>
              <w:bottom w:w="0" w:type="dxa"/>
              <w:right w:w="108" w:type="dxa"/>
            </w:tcMar>
          </w:tcPr>
          <w:p w14:paraId="1E2D367B" w14:textId="77777777" w:rsidR="003B15B7" w:rsidRPr="00A876EC" w:rsidRDefault="003B15B7" w:rsidP="00AA4EE2">
            <w:pPr>
              <w:tabs>
                <w:tab w:val="left" w:pos="7380"/>
              </w:tabs>
              <w:snapToGrid w:val="0"/>
              <w:jc w:val="center"/>
            </w:pPr>
            <w:r w:rsidRPr="00A876EC">
              <w:rPr>
                <w:b/>
                <w:lang w:val="es-ES" w:eastAsia="ar-SA"/>
              </w:rPr>
              <w:t>K/T TRƯỞNG BAN</w:t>
            </w:r>
          </w:p>
          <w:p w14:paraId="478FD883" w14:textId="77777777" w:rsidR="003B15B7" w:rsidRPr="00A876EC" w:rsidRDefault="003B15B7" w:rsidP="00AA4EE2">
            <w:pPr>
              <w:tabs>
                <w:tab w:val="left" w:pos="7380"/>
              </w:tabs>
              <w:snapToGrid w:val="0"/>
              <w:jc w:val="center"/>
              <w:rPr>
                <w:lang w:val="es-ES" w:eastAsia="ar-SA"/>
              </w:rPr>
            </w:pPr>
            <w:r w:rsidRPr="00A876EC">
              <w:rPr>
                <w:lang w:val="es-ES" w:eastAsia="ar-SA"/>
              </w:rPr>
              <w:t>PHÓ TRƯỞNG BAN THƯỜNG TRỰC</w:t>
            </w:r>
          </w:p>
          <w:p w14:paraId="7471EC88" w14:textId="77777777" w:rsidR="003B15B7" w:rsidRPr="00A876EC" w:rsidRDefault="003B15B7" w:rsidP="00AA4EE2">
            <w:pPr>
              <w:tabs>
                <w:tab w:val="left" w:pos="7380"/>
              </w:tabs>
              <w:rPr>
                <w:lang w:val="es-ES" w:eastAsia="ar-SA"/>
              </w:rPr>
            </w:pPr>
          </w:p>
          <w:p w14:paraId="518C2088" w14:textId="77777777" w:rsidR="003B15B7" w:rsidRDefault="003B15B7" w:rsidP="00AA4EE2">
            <w:pPr>
              <w:tabs>
                <w:tab w:val="left" w:pos="7380"/>
              </w:tabs>
              <w:jc w:val="center"/>
            </w:pPr>
          </w:p>
          <w:p w14:paraId="07C8D674" w14:textId="6E6935B1" w:rsidR="00D20E41" w:rsidRDefault="00A877F5" w:rsidP="00AA4EE2">
            <w:pPr>
              <w:tabs>
                <w:tab w:val="left" w:pos="7380"/>
              </w:tabs>
              <w:jc w:val="center"/>
            </w:pPr>
            <w:r>
              <w:t>(Đã ký)</w:t>
            </w:r>
          </w:p>
          <w:p w14:paraId="3ED7D9D6" w14:textId="77777777" w:rsidR="00D20E41" w:rsidRDefault="00D20E41" w:rsidP="00AA4EE2">
            <w:pPr>
              <w:tabs>
                <w:tab w:val="left" w:pos="7380"/>
              </w:tabs>
              <w:jc w:val="center"/>
            </w:pPr>
          </w:p>
          <w:p w14:paraId="79CCBB55" w14:textId="77777777" w:rsidR="00D20E41" w:rsidRDefault="00D20E41" w:rsidP="00AA4EE2">
            <w:pPr>
              <w:tabs>
                <w:tab w:val="left" w:pos="7380"/>
              </w:tabs>
              <w:jc w:val="center"/>
            </w:pPr>
          </w:p>
          <w:p w14:paraId="3E3BAEDB" w14:textId="77777777" w:rsidR="00D20E41" w:rsidRPr="00D20E41" w:rsidRDefault="00D20E41" w:rsidP="00AA4EE2">
            <w:pPr>
              <w:tabs>
                <w:tab w:val="left" w:pos="7380"/>
              </w:tabs>
              <w:jc w:val="center"/>
              <w:rPr>
                <w:b/>
              </w:rPr>
            </w:pPr>
            <w:r w:rsidRPr="00D20E41">
              <w:rPr>
                <w:b/>
              </w:rPr>
              <w:t>Nguyễn Ngọc Phương</w:t>
            </w:r>
          </w:p>
        </w:tc>
      </w:tr>
    </w:tbl>
    <w:p w14:paraId="7D927850" w14:textId="77777777" w:rsidR="002C7621" w:rsidRDefault="002C7621"/>
    <w:sectPr w:rsidR="002C7621" w:rsidSect="00F20B80">
      <w:headerReference w:type="default" r:id="rId9"/>
      <w:footerReference w:type="default" r:id="rId10"/>
      <w:pgSz w:w="11907" w:h="16840" w:code="9"/>
      <w:pgMar w:top="1134" w:right="851" w:bottom="1134" w:left="1701" w:header="510" w:footer="51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F499A" w14:textId="77777777" w:rsidR="005F6834" w:rsidRDefault="005F6834" w:rsidP="00165511">
      <w:r>
        <w:separator/>
      </w:r>
    </w:p>
  </w:endnote>
  <w:endnote w:type="continuationSeparator" w:id="0">
    <w:p w14:paraId="26B34804" w14:textId="77777777" w:rsidR="005F6834" w:rsidRDefault="005F6834" w:rsidP="0016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IDFont+F2">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3FEA1" w14:textId="77777777" w:rsidR="00165511" w:rsidRDefault="00165511">
    <w:pPr>
      <w:pStyle w:val="Footer"/>
      <w:jc w:val="center"/>
    </w:pPr>
  </w:p>
  <w:p w14:paraId="72DC3157" w14:textId="77777777" w:rsidR="00165511" w:rsidRDefault="001655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BA537" w14:textId="77777777" w:rsidR="005F6834" w:rsidRDefault="005F6834" w:rsidP="00165511">
      <w:r>
        <w:separator/>
      </w:r>
    </w:p>
  </w:footnote>
  <w:footnote w:type="continuationSeparator" w:id="0">
    <w:p w14:paraId="5B6B67EE" w14:textId="77777777" w:rsidR="005F6834" w:rsidRDefault="005F6834" w:rsidP="00165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ADD1C" w14:textId="77777777" w:rsidR="00F20B80" w:rsidRDefault="00F20B80">
    <w:pPr>
      <w:pStyle w:val="Header"/>
      <w:jc w:val="center"/>
    </w:pPr>
    <w:r>
      <w:fldChar w:fldCharType="begin"/>
    </w:r>
    <w:r>
      <w:instrText xml:space="preserve"> PAGE   \* MERGEFORMAT </w:instrText>
    </w:r>
    <w:r>
      <w:fldChar w:fldCharType="separate"/>
    </w:r>
    <w:r w:rsidR="00E95EFB">
      <w:rPr>
        <w:noProof/>
      </w:rPr>
      <w:t>4</w:t>
    </w:r>
    <w:r>
      <w:rPr>
        <w:noProof/>
      </w:rPr>
      <w:fldChar w:fldCharType="end"/>
    </w:r>
  </w:p>
  <w:p w14:paraId="395144FA" w14:textId="77777777" w:rsidR="00F20B80" w:rsidRDefault="00F20B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D3D39"/>
    <w:multiLevelType w:val="hybridMultilevel"/>
    <w:tmpl w:val="EFE4C2C8"/>
    <w:lvl w:ilvl="0" w:tplc="0809000F">
      <w:start w:val="1"/>
      <w:numFmt w:val="decimal"/>
      <w:lvlText w:val="%1."/>
      <w:lvlJc w:val="left"/>
      <w:pPr>
        <w:ind w:left="1365" w:hanging="360"/>
      </w:pPr>
    </w:lvl>
    <w:lvl w:ilvl="1" w:tplc="08090019" w:tentative="1">
      <w:start w:val="1"/>
      <w:numFmt w:val="lowerLetter"/>
      <w:lvlText w:val="%2."/>
      <w:lvlJc w:val="left"/>
      <w:pPr>
        <w:ind w:left="2085" w:hanging="360"/>
      </w:pPr>
    </w:lvl>
    <w:lvl w:ilvl="2" w:tplc="0809001B" w:tentative="1">
      <w:start w:val="1"/>
      <w:numFmt w:val="lowerRoman"/>
      <w:lvlText w:val="%3."/>
      <w:lvlJc w:val="right"/>
      <w:pPr>
        <w:ind w:left="2805" w:hanging="180"/>
      </w:pPr>
    </w:lvl>
    <w:lvl w:ilvl="3" w:tplc="0809000F" w:tentative="1">
      <w:start w:val="1"/>
      <w:numFmt w:val="decimal"/>
      <w:lvlText w:val="%4."/>
      <w:lvlJc w:val="left"/>
      <w:pPr>
        <w:ind w:left="3525" w:hanging="360"/>
      </w:pPr>
    </w:lvl>
    <w:lvl w:ilvl="4" w:tplc="08090019" w:tentative="1">
      <w:start w:val="1"/>
      <w:numFmt w:val="lowerLetter"/>
      <w:lvlText w:val="%5."/>
      <w:lvlJc w:val="left"/>
      <w:pPr>
        <w:ind w:left="4245" w:hanging="360"/>
      </w:pPr>
    </w:lvl>
    <w:lvl w:ilvl="5" w:tplc="0809001B" w:tentative="1">
      <w:start w:val="1"/>
      <w:numFmt w:val="lowerRoman"/>
      <w:lvlText w:val="%6."/>
      <w:lvlJc w:val="right"/>
      <w:pPr>
        <w:ind w:left="4965" w:hanging="180"/>
      </w:pPr>
    </w:lvl>
    <w:lvl w:ilvl="6" w:tplc="0809000F" w:tentative="1">
      <w:start w:val="1"/>
      <w:numFmt w:val="decimal"/>
      <w:lvlText w:val="%7."/>
      <w:lvlJc w:val="left"/>
      <w:pPr>
        <w:ind w:left="5685" w:hanging="360"/>
      </w:pPr>
    </w:lvl>
    <w:lvl w:ilvl="7" w:tplc="08090019" w:tentative="1">
      <w:start w:val="1"/>
      <w:numFmt w:val="lowerLetter"/>
      <w:lvlText w:val="%8."/>
      <w:lvlJc w:val="left"/>
      <w:pPr>
        <w:ind w:left="6405" w:hanging="360"/>
      </w:pPr>
    </w:lvl>
    <w:lvl w:ilvl="8" w:tplc="0809001B" w:tentative="1">
      <w:start w:val="1"/>
      <w:numFmt w:val="lowerRoman"/>
      <w:lvlText w:val="%9."/>
      <w:lvlJc w:val="right"/>
      <w:pPr>
        <w:ind w:left="7125" w:hanging="180"/>
      </w:pPr>
    </w:lvl>
  </w:abstractNum>
  <w:abstractNum w:abstractNumId="1">
    <w:nsid w:val="1A515AC7"/>
    <w:multiLevelType w:val="hybridMultilevel"/>
    <w:tmpl w:val="D2D61292"/>
    <w:lvl w:ilvl="0" w:tplc="042A000F">
      <w:start w:val="1"/>
      <w:numFmt w:val="decimal"/>
      <w:lvlText w:val="%1."/>
      <w:lvlJc w:val="left"/>
      <w:pPr>
        <w:ind w:left="1287" w:hanging="360"/>
      </w:pPr>
    </w:lvl>
    <w:lvl w:ilvl="1" w:tplc="042A0019">
      <w:start w:val="1"/>
      <w:numFmt w:val="lowerLetter"/>
      <w:lvlText w:val="%2."/>
      <w:lvlJc w:val="left"/>
      <w:pPr>
        <w:ind w:left="1070"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2">
    <w:nsid w:val="30D230BB"/>
    <w:multiLevelType w:val="multilevel"/>
    <w:tmpl w:val="60064B02"/>
    <w:lvl w:ilvl="0">
      <w:start w:val="2"/>
      <w:numFmt w:val="decimal"/>
      <w:lvlText w:val="%1."/>
      <w:lvlJc w:val="left"/>
      <w:pPr>
        <w:ind w:left="450" w:hanging="450"/>
      </w:pPr>
      <w:rPr>
        <w:rFonts w:eastAsia="Times New Roman" w:hint="default"/>
      </w:rPr>
    </w:lvl>
    <w:lvl w:ilvl="1">
      <w:start w:val="1"/>
      <w:numFmt w:val="decimal"/>
      <w:lvlText w:val="%1.%2."/>
      <w:lvlJc w:val="left"/>
      <w:pPr>
        <w:ind w:left="1287" w:hanging="72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708" w:hanging="144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3">
    <w:nsid w:val="3F9B6A47"/>
    <w:multiLevelType w:val="hybridMultilevel"/>
    <w:tmpl w:val="F5B0EE0A"/>
    <w:lvl w:ilvl="0" w:tplc="042A000F">
      <w:start w:val="1"/>
      <w:numFmt w:val="decimal"/>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4">
    <w:nsid w:val="417902AE"/>
    <w:multiLevelType w:val="multilevel"/>
    <w:tmpl w:val="73BC7608"/>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b/>
        <w:i/>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450E7B11"/>
    <w:multiLevelType w:val="hybridMultilevel"/>
    <w:tmpl w:val="7D8859A2"/>
    <w:lvl w:ilvl="0" w:tplc="CFCA05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6D420AD"/>
    <w:multiLevelType w:val="hybridMultilevel"/>
    <w:tmpl w:val="BCA202A8"/>
    <w:lvl w:ilvl="0" w:tplc="C00C3EAE">
      <w:start w:val="1"/>
      <w:numFmt w:val="decimal"/>
      <w:lvlText w:val="%1."/>
      <w:lvlJc w:val="left"/>
      <w:pPr>
        <w:ind w:left="1625" w:hanging="915"/>
      </w:pPr>
      <w:rPr>
        <w:rFonts w:hint="default"/>
        <w:b/>
        <w:i w:val="0"/>
        <w:color w:val="auto"/>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nsid w:val="677F5351"/>
    <w:multiLevelType w:val="hybridMultilevel"/>
    <w:tmpl w:val="43A0ADF8"/>
    <w:lvl w:ilvl="0" w:tplc="723CDF22">
      <w:start w:val="1"/>
      <w:numFmt w:val="decimal"/>
      <w:lvlText w:val="%1."/>
      <w:lvlJc w:val="left"/>
      <w:pPr>
        <w:ind w:left="1482" w:hanging="915"/>
      </w:pPr>
      <w:rPr>
        <w:rFonts w:hint="default"/>
        <w:b/>
      </w:rPr>
    </w:lvl>
    <w:lvl w:ilvl="1" w:tplc="AA5C3744">
      <w:start w:val="1"/>
      <w:numFmt w:val="bullet"/>
      <w:lvlText w:val="-"/>
      <w:lvlJc w:val="left"/>
      <w:pPr>
        <w:ind w:left="2067" w:hanging="780"/>
      </w:pPr>
      <w:rPr>
        <w:rFonts w:ascii="Times New Roman" w:eastAsia="Times New Roman" w:hAnsi="Times New Roman" w:cs="Times New Roman" w:hint="default"/>
      </w:r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nsid w:val="6C4A2A4A"/>
    <w:multiLevelType w:val="multilevel"/>
    <w:tmpl w:val="8F5EA6F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b/>
        <w:i/>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6D13504C"/>
    <w:multiLevelType w:val="hybridMultilevel"/>
    <w:tmpl w:val="632AA746"/>
    <w:lvl w:ilvl="0" w:tplc="8D9C4354">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74D156E5"/>
    <w:multiLevelType w:val="hybridMultilevel"/>
    <w:tmpl w:val="AAA02F9A"/>
    <w:lvl w:ilvl="0" w:tplc="042A0019">
      <w:start w:val="1"/>
      <w:numFmt w:val="lowerLetter"/>
      <w:lvlText w:val="%1."/>
      <w:lvlJc w:val="left"/>
      <w:pPr>
        <w:ind w:left="1790" w:hanging="360"/>
      </w:pPr>
    </w:lvl>
    <w:lvl w:ilvl="1" w:tplc="042A0019" w:tentative="1">
      <w:start w:val="1"/>
      <w:numFmt w:val="lowerLetter"/>
      <w:lvlText w:val="%2."/>
      <w:lvlJc w:val="left"/>
      <w:pPr>
        <w:ind w:left="2510" w:hanging="360"/>
      </w:pPr>
    </w:lvl>
    <w:lvl w:ilvl="2" w:tplc="042A001B" w:tentative="1">
      <w:start w:val="1"/>
      <w:numFmt w:val="lowerRoman"/>
      <w:lvlText w:val="%3."/>
      <w:lvlJc w:val="right"/>
      <w:pPr>
        <w:ind w:left="3230" w:hanging="180"/>
      </w:pPr>
    </w:lvl>
    <w:lvl w:ilvl="3" w:tplc="042A000F" w:tentative="1">
      <w:start w:val="1"/>
      <w:numFmt w:val="decimal"/>
      <w:lvlText w:val="%4."/>
      <w:lvlJc w:val="left"/>
      <w:pPr>
        <w:ind w:left="3950" w:hanging="360"/>
      </w:pPr>
    </w:lvl>
    <w:lvl w:ilvl="4" w:tplc="042A0019" w:tentative="1">
      <w:start w:val="1"/>
      <w:numFmt w:val="lowerLetter"/>
      <w:lvlText w:val="%5."/>
      <w:lvlJc w:val="left"/>
      <w:pPr>
        <w:ind w:left="4670" w:hanging="360"/>
      </w:pPr>
    </w:lvl>
    <w:lvl w:ilvl="5" w:tplc="042A001B" w:tentative="1">
      <w:start w:val="1"/>
      <w:numFmt w:val="lowerRoman"/>
      <w:lvlText w:val="%6."/>
      <w:lvlJc w:val="right"/>
      <w:pPr>
        <w:ind w:left="5390" w:hanging="180"/>
      </w:pPr>
    </w:lvl>
    <w:lvl w:ilvl="6" w:tplc="042A000F" w:tentative="1">
      <w:start w:val="1"/>
      <w:numFmt w:val="decimal"/>
      <w:lvlText w:val="%7."/>
      <w:lvlJc w:val="left"/>
      <w:pPr>
        <w:ind w:left="6110" w:hanging="360"/>
      </w:pPr>
    </w:lvl>
    <w:lvl w:ilvl="7" w:tplc="042A0019" w:tentative="1">
      <w:start w:val="1"/>
      <w:numFmt w:val="lowerLetter"/>
      <w:lvlText w:val="%8."/>
      <w:lvlJc w:val="left"/>
      <w:pPr>
        <w:ind w:left="6830" w:hanging="360"/>
      </w:pPr>
    </w:lvl>
    <w:lvl w:ilvl="8" w:tplc="042A001B" w:tentative="1">
      <w:start w:val="1"/>
      <w:numFmt w:val="lowerRoman"/>
      <w:lvlText w:val="%9."/>
      <w:lvlJc w:val="right"/>
      <w:pPr>
        <w:ind w:left="755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6"/>
  </w:num>
  <w:num w:numId="5">
    <w:abstractNumId w:val="0"/>
  </w:num>
  <w:num w:numId="6">
    <w:abstractNumId w:val="1"/>
  </w:num>
  <w:num w:numId="7">
    <w:abstractNumId w:val="7"/>
  </w:num>
  <w:num w:numId="8">
    <w:abstractNumId w:val="10"/>
  </w:num>
  <w:num w:numId="9">
    <w:abstractNumId w:val="8"/>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B35"/>
    <w:rsid w:val="00000717"/>
    <w:rsid w:val="00003A5B"/>
    <w:rsid w:val="0000481C"/>
    <w:rsid w:val="00007522"/>
    <w:rsid w:val="000106EF"/>
    <w:rsid w:val="00011809"/>
    <w:rsid w:val="00012940"/>
    <w:rsid w:val="000138E5"/>
    <w:rsid w:val="00014D7E"/>
    <w:rsid w:val="00015B1C"/>
    <w:rsid w:val="00015CA0"/>
    <w:rsid w:val="00016F36"/>
    <w:rsid w:val="000178C1"/>
    <w:rsid w:val="00021525"/>
    <w:rsid w:val="00024B31"/>
    <w:rsid w:val="00026297"/>
    <w:rsid w:val="00031A60"/>
    <w:rsid w:val="00031D2D"/>
    <w:rsid w:val="00032A22"/>
    <w:rsid w:val="00032E17"/>
    <w:rsid w:val="000336DC"/>
    <w:rsid w:val="00036307"/>
    <w:rsid w:val="000370A0"/>
    <w:rsid w:val="000372CF"/>
    <w:rsid w:val="00037EFF"/>
    <w:rsid w:val="000402D4"/>
    <w:rsid w:val="00040BD3"/>
    <w:rsid w:val="00041D31"/>
    <w:rsid w:val="000449D9"/>
    <w:rsid w:val="0004734B"/>
    <w:rsid w:val="0004746C"/>
    <w:rsid w:val="000521AC"/>
    <w:rsid w:val="00054898"/>
    <w:rsid w:val="00054C3A"/>
    <w:rsid w:val="00055810"/>
    <w:rsid w:val="00055DB3"/>
    <w:rsid w:val="000568CD"/>
    <w:rsid w:val="00064035"/>
    <w:rsid w:val="00065011"/>
    <w:rsid w:val="000652B4"/>
    <w:rsid w:val="00065AE6"/>
    <w:rsid w:val="00066532"/>
    <w:rsid w:val="00066DDE"/>
    <w:rsid w:val="0006796D"/>
    <w:rsid w:val="00067A75"/>
    <w:rsid w:val="00067DEE"/>
    <w:rsid w:val="00070820"/>
    <w:rsid w:val="000709D2"/>
    <w:rsid w:val="0007113C"/>
    <w:rsid w:val="000749DD"/>
    <w:rsid w:val="00074A86"/>
    <w:rsid w:val="00075442"/>
    <w:rsid w:val="00075B74"/>
    <w:rsid w:val="00075FE2"/>
    <w:rsid w:val="00077875"/>
    <w:rsid w:val="00080BAD"/>
    <w:rsid w:val="00082EDA"/>
    <w:rsid w:val="00083C2E"/>
    <w:rsid w:val="00085834"/>
    <w:rsid w:val="00090006"/>
    <w:rsid w:val="000907A9"/>
    <w:rsid w:val="000927C4"/>
    <w:rsid w:val="00093A6B"/>
    <w:rsid w:val="000941EB"/>
    <w:rsid w:val="00095FCD"/>
    <w:rsid w:val="00097F85"/>
    <w:rsid w:val="000A0CE6"/>
    <w:rsid w:val="000A13CC"/>
    <w:rsid w:val="000A14A1"/>
    <w:rsid w:val="000A2B6C"/>
    <w:rsid w:val="000A4254"/>
    <w:rsid w:val="000A480B"/>
    <w:rsid w:val="000A4A72"/>
    <w:rsid w:val="000A6AC2"/>
    <w:rsid w:val="000B2010"/>
    <w:rsid w:val="000B36B9"/>
    <w:rsid w:val="000B4826"/>
    <w:rsid w:val="000B53CC"/>
    <w:rsid w:val="000B7E21"/>
    <w:rsid w:val="000C1983"/>
    <w:rsid w:val="000C3CD8"/>
    <w:rsid w:val="000C3D8A"/>
    <w:rsid w:val="000C4AB5"/>
    <w:rsid w:val="000C553D"/>
    <w:rsid w:val="000C6A26"/>
    <w:rsid w:val="000D0D16"/>
    <w:rsid w:val="000D107D"/>
    <w:rsid w:val="000D2069"/>
    <w:rsid w:val="000D2774"/>
    <w:rsid w:val="000D435C"/>
    <w:rsid w:val="000D57B5"/>
    <w:rsid w:val="000D6A9F"/>
    <w:rsid w:val="000D7438"/>
    <w:rsid w:val="000D7496"/>
    <w:rsid w:val="000E0044"/>
    <w:rsid w:val="000E05F2"/>
    <w:rsid w:val="000E0AB7"/>
    <w:rsid w:val="000E11B9"/>
    <w:rsid w:val="000E1F79"/>
    <w:rsid w:val="000E5262"/>
    <w:rsid w:val="000E78ED"/>
    <w:rsid w:val="000E7B9A"/>
    <w:rsid w:val="000F2153"/>
    <w:rsid w:val="000F40C5"/>
    <w:rsid w:val="000F49AA"/>
    <w:rsid w:val="00100F13"/>
    <w:rsid w:val="0010172E"/>
    <w:rsid w:val="00103568"/>
    <w:rsid w:val="001036ED"/>
    <w:rsid w:val="00105738"/>
    <w:rsid w:val="00105FF4"/>
    <w:rsid w:val="00106006"/>
    <w:rsid w:val="00110C5E"/>
    <w:rsid w:val="00111832"/>
    <w:rsid w:val="001149AE"/>
    <w:rsid w:val="00114D1A"/>
    <w:rsid w:val="00114FAF"/>
    <w:rsid w:val="00114FF8"/>
    <w:rsid w:val="00115057"/>
    <w:rsid w:val="00115829"/>
    <w:rsid w:val="001165EE"/>
    <w:rsid w:val="00117C1F"/>
    <w:rsid w:val="00122199"/>
    <w:rsid w:val="00124501"/>
    <w:rsid w:val="00125E4E"/>
    <w:rsid w:val="00133E9B"/>
    <w:rsid w:val="00134BC6"/>
    <w:rsid w:val="00135057"/>
    <w:rsid w:val="0013539C"/>
    <w:rsid w:val="001360A8"/>
    <w:rsid w:val="00136F89"/>
    <w:rsid w:val="001405FB"/>
    <w:rsid w:val="0014192C"/>
    <w:rsid w:val="00143A92"/>
    <w:rsid w:val="00145CA8"/>
    <w:rsid w:val="00146FE4"/>
    <w:rsid w:val="0014749F"/>
    <w:rsid w:val="00147EB0"/>
    <w:rsid w:val="00151CB8"/>
    <w:rsid w:val="00152551"/>
    <w:rsid w:val="0015401A"/>
    <w:rsid w:val="001569BF"/>
    <w:rsid w:val="00160C84"/>
    <w:rsid w:val="00162198"/>
    <w:rsid w:val="00163ECD"/>
    <w:rsid w:val="00165511"/>
    <w:rsid w:val="00165EB7"/>
    <w:rsid w:val="001663E9"/>
    <w:rsid w:val="001711C9"/>
    <w:rsid w:val="0017169D"/>
    <w:rsid w:val="00172793"/>
    <w:rsid w:val="00173BF2"/>
    <w:rsid w:val="00173D97"/>
    <w:rsid w:val="00174696"/>
    <w:rsid w:val="0017478E"/>
    <w:rsid w:val="00175B92"/>
    <w:rsid w:val="001760CE"/>
    <w:rsid w:val="00176FD1"/>
    <w:rsid w:val="0018036F"/>
    <w:rsid w:val="0018115E"/>
    <w:rsid w:val="00182059"/>
    <w:rsid w:val="00182616"/>
    <w:rsid w:val="0018315E"/>
    <w:rsid w:val="001902A4"/>
    <w:rsid w:val="001924FD"/>
    <w:rsid w:val="00193E57"/>
    <w:rsid w:val="00194DC4"/>
    <w:rsid w:val="0019606B"/>
    <w:rsid w:val="001A10AF"/>
    <w:rsid w:val="001A2A0D"/>
    <w:rsid w:val="001A3360"/>
    <w:rsid w:val="001A3B36"/>
    <w:rsid w:val="001A4911"/>
    <w:rsid w:val="001A5686"/>
    <w:rsid w:val="001A5F04"/>
    <w:rsid w:val="001A7675"/>
    <w:rsid w:val="001A7A31"/>
    <w:rsid w:val="001A7EB0"/>
    <w:rsid w:val="001B1048"/>
    <w:rsid w:val="001B2BDB"/>
    <w:rsid w:val="001B2E38"/>
    <w:rsid w:val="001B5A64"/>
    <w:rsid w:val="001B7E1E"/>
    <w:rsid w:val="001C0485"/>
    <w:rsid w:val="001C1527"/>
    <w:rsid w:val="001C4559"/>
    <w:rsid w:val="001C6A2E"/>
    <w:rsid w:val="001C6CD6"/>
    <w:rsid w:val="001D00F7"/>
    <w:rsid w:val="001D2158"/>
    <w:rsid w:val="001D2803"/>
    <w:rsid w:val="001D2942"/>
    <w:rsid w:val="001D351C"/>
    <w:rsid w:val="001D3C58"/>
    <w:rsid w:val="001D4855"/>
    <w:rsid w:val="001D4887"/>
    <w:rsid w:val="001D5120"/>
    <w:rsid w:val="001D6069"/>
    <w:rsid w:val="001D77E9"/>
    <w:rsid w:val="001E109D"/>
    <w:rsid w:val="001E6223"/>
    <w:rsid w:val="001E6523"/>
    <w:rsid w:val="001E6A3E"/>
    <w:rsid w:val="001E70E6"/>
    <w:rsid w:val="001E7852"/>
    <w:rsid w:val="001E7D72"/>
    <w:rsid w:val="001E7FB4"/>
    <w:rsid w:val="001F0442"/>
    <w:rsid w:val="001F13F2"/>
    <w:rsid w:val="001F17A0"/>
    <w:rsid w:val="001F1B60"/>
    <w:rsid w:val="001F2DF9"/>
    <w:rsid w:val="001F62F0"/>
    <w:rsid w:val="001F7B5E"/>
    <w:rsid w:val="0020167F"/>
    <w:rsid w:val="002018BC"/>
    <w:rsid w:val="002039A9"/>
    <w:rsid w:val="00204499"/>
    <w:rsid w:val="00205814"/>
    <w:rsid w:val="0020635D"/>
    <w:rsid w:val="0020640E"/>
    <w:rsid w:val="00206D19"/>
    <w:rsid w:val="0021041D"/>
    <w:rsid w:val="00212165"/>
    <w:rsid w:val="002126C9"/>
    <w:rsid w:val="002128C0"/>
    <w:rsid w:val="002148E7"/>
    <w:rsid w:val="002153FB"/>
    <w:rsid w:val="002209E8"/>
    <w:rsid w:val="00220A4A"/>
    <w:rsid w:val="00221137"/>
    <w:rsid w:val="00222548"/>
    <w:rsid w:val="00223C3B"/>
    <w:rsid w:val="00223FC7"/>
    <w:rsid w:val="00224DB1"/>
    <w:rsid w:val="00226CCE"/>
    <w:rsid w:val="002306F6"/>
    <w:rsid w:val="00231280"/>
    <w:rsid w:val="00231880"/>
    <w:rsid w:val="00231CA1"/>
    <w:rsid w:val="00231E14"/>
    <w:rsid w:val="0023377C"/>
    <w:rsid w:val="00233845"/>
    <w:rsid w:val="0023446C"/>
    <w:rsid w:val="00234758"/>
    <w:rsid w:val="00234A65"/>
    <w:rsid w:val="0024005A"/>
    <w:rsid w:val="00243CF2"/>
    <w:rsid w:val="002443CE"/>
    <w:rsid w:val="00244E16"/>
    <w:rsid w:val="002477E5"/>
    <w:rsid w:val="00247C91"/>
    <w:rsid w:val="0025113A"/>
    <w:rsid w:val="00251ABE"/>
    <w:rsid w:val="00253A3D"/>
    <w:rsid w:val="00255205"/>
    <w:rsid w:val="0025538A"/>
    <w:rsid w:val="00255900"/>
    <w:rsid w:val="0025647B"/>
    <w:rsid w:val="0025794E"/>
    <w:rsid w:val="002621C9"/>
    <w:rsid w:val="0026491D"/>
    <w:rsid w:val="00265BF5"/>
    <w:rsid w:val="00265DAB"/>
    <w:rsid w:val="00265E80"/>
    <w:rsid w:val="00267024"/>
    <w:rsid w:val="00270834"/>
    <w:rsid w:val="00270B4D"/>
    <w:rsid w:val="00271C65"/>
    <w:rsid w:val="0027273A"/>
    <w:rsid w:val="0027300B"/>
    <w:rsid w:val="00273F9F"/>
    <w:rsid w:val="00277D0B"/>
    <w:rsid w:val="00281A0B"/>
    <w:rsid w:val="002826F5"/>
    <w:rsid w:val="00283DC4"/>
    <w:rsid w:val="00284846"/>
    <w:rsid w:val="00284A88"/>
    <w:rsid w:val="002862C8"/>
    <w:rsid w:val="002863CA"/>
    <w:rsid w:val="00286E97"/>
    <w:rsid w:val="002870AB"/>
    <w:rsid w:val="00294068"/>
    <w:rsid w:val="00296569"/>
    <w:rsid w:val="002974D4"/>
    <w:rsid w:val="002A0E80"/>
    <w:rsid w:val="002A1DDD"/>
    <w:rsid w:val="002A389A"/>
    <w:rsid w:val="002A44A4"/>
    <w:rsid w:val="002A592B"/>
    <w:rsid w:val="002A60F5"/>
    <w:rsid w:val="002B0667"/>
    <w:rsid w:val="002B153D"/>
    <w:rsid w:val="002B1E1D"/>
    <w:rsid w:val="002B4937"/>
    <w:rsid w:val="002B4FDC"/>
    <w:rsid w:val="002C14F1"/>
    <w:rsid w:val="002C1A5E"/>
    <w:rsid w:val="002C2AE0"/>
    <w:rsid w:val="002C3CCA"/>
    <w:rsid w:val="002C534A"/>
    <w:rsid w:val="002C5CBB"/>
    <w:rsid w:val="002C5EF2"/>
    <w:rsid w:val="002C6B0F"/>
    <w:rsid w:val="002C74AD"/>
    <w:rsid w:val="002C7621"/>
    <w:rsid w:val="002D4745"/>
    <w:rsid w:val="002D628D"/>
    <w:rsid w:val="002E092C"/>
    <w:rsid w:val="002E0BF1"/>
    <w:rsid w:val="002E1209"/>
    <w:rsid w:val="002E28BA"/>
    <w:rsid w:val="002E3807"/>
    <w:rsid w:val="002E4940"/>
    <w:rsid w:val="002E6A43"/>
    <w:rsid w:val="002E7A76"/>
    <w:rsid w:val="002F3DD7"/>
    <w:rsid w:val="002F41FC"/>
    <w:rsid w:val="002F5189"/>
    <w:rsid w:val="002F58C6"/>
    <w:rsid w:val="002F7547"/>
    <w:rsid w:val="003001B5"/>
    <w:rsid w:val="003003F7"/>
    <w:rsid w:val="003005E1"/>
    <w:rsid w:val="00301411"/>
    <w:rsid w:val="00302E78"/>
    <w:rsid w:val="00303663"/>
    <w:rsid w:val="00305668"/>
    <w:rsid w:val="00305B84"/>
    <w:rsid w:val="00305E3B"/>
    <w:rsid w:val="00305EB1"/>
    <w:rsid w:val="00307F5F"/>
    <w:rsid w:val="00310024"/>
    <w:rsid w:val="00310C6C"/>
    <w:rsid w:val="00311644"/>
    <w:rsid w:val="00313BED"/>
    <w:rsid w:val="00315B11"/>
    <w:rsid w:val="00316D11"/>
    <w:rsid w:val="00317C60"/>
    <w:rsid w:val="00317C6E"/>
    <w:rsid w:val="00320423"/>
    <w:rsid w:val="00321758"/>
    <w:rsid w:val="00323019"/>
    <w:rsid w:val="00323159"/>
    <w:rsid w:val="00323263"/>
    <w:rsid w:val="00325BA4"/>
    <w:rsid w:val="00325C5E"/>
    <w:rsid w:val="00326EC9"/>
    <w:rsid w:val="00327416"/>
    <w:rsid w:val="00330A16"/>
    <w:rsid w:val="00330BDF"/>
    <w:rsid w:val="003316F4"/>
    <w:rsid w:val="003331E6"/>
    <w:rsid w:val="00333227"/>
    <w:rsid w:val="003332E7"/>
    <w:rsid w:val="00333F7C"/>
    <w:rsid w:val="00335A9A"/>
    <w:rsid w:val="00337D54"/>
    <w:rsid w:val="0034565E"/>
    <w:rsid w:val="0034721B"/>
    <w:rsid w:val="003472C9"/>
    <w:rsid w:val="00350D0F"/>
    <w:rsid w:val="00350FD2"/>
    <w:rsid w:val="003516E8"/>
    <w:rsid w:val="0035701B"/>
    <w:rsid w:val="00360290"/>
    <w:rsid w:val="00361710"/>
    <w:rsid w:val="0036431C"/>
    <w:rsid w:val="003666D5"/>
    <w:rsid w:val="003678C8"/>
    <w:rsid w:val="003700C2"/>
    <w:rsid w:val="003725E7"/>
    <w:rsid w:val="00373596"/>
    <w:rsid w:val="003739AD"/>
    <w:rsid w:val="00374CA5"/>
    <w:rsid w:val="00375168"/>
    <w:rsid w:val="00375C28"/>
    <w:rsid w:val="003767D9"/>
    <w:rsid w:val="003801B1"/>
    <w:rsid w:val="003815CF"/>
    <w:rsid w:val="00384347"/>
    <w:rsid w:val="00385732"/>
    <w:rsid w:val="00386776"/>
    <w:rsid w:val="00386BB3"/>
    <w:rsid w:val="00386C62"/>
    <w:rsid w:val="00390B49"/>
    <w:rsid w:val="00392324"/>
    <w:rsid w:val="00393BE5"/>
    <w:rsid w:val="00394D17"/>
    <w:rsid w:val="00395174"/>
    <w:rsid w:val="00395F17"/>
    <w:rsid w:val="0039692A"/>
    <w:rsid w:val="00397815"/>
    <w:rsid w:val="003A252D"/>
    <w:rsid w:val="003A33A5"/>
    <w:rsid w:val="003A391F"/>
    <w:rsid w:val="003A3CDA"/>
    <w:rsid w:val="003A5C8F"/>
    <w:rsid w:val="003A6085"/>
    <w:rsid w:val="003A6B25"/>
    <w:rsid w:val="003A7296"/>
    <w:rsid w:val="003B1331"/>
    <w:rsid w:val="003B15B7"/>
    <w:rsid w:val="003B3068"/>
    <w:rsid w:val="003B3569"/>
    <w:rsid w:val="003B46D4"/>
    <w:rsid w:val="003B590B"/>
    <w:rsid w:val="003B6718"/>
    <w:rsid w:val="003C2A86"/>
    <w:rsid w:val="003C4901"/>
    <w:rsid w:val="003C6292"/>
    <w:rsid w:val="003C6E35"/>
    <w:rsid w:val="003C7A9B"/>
    <w:rsid w:val="003D05C3"/>
    <w:rsid w:val="003D21AA"/>
    <w:rsid w:val="003D2625"/>
    <w:rsid w:val="003D2A5F"/>
    <w:rsid w:val="003D314C"/>
    <w:rsid w:val="003D7B71"/>
    <w:rsid w:val="003E00E1"/>
    <w:rsid w:val="003E1DDA"/>
    <w:rsid w:val="003E51FE"/>
    <w:rsid w:val="003E7CFE"/>
    <w:rsid w:val="003F0945"/>
    <w:rsid w:val="003F1828"/>
    <w:rsid w:val="003F2B0D"/>
    <w:rsid w:val="003F3B1E"/>
    <w:rsid w:val="003F4140"/>
    <w:rsid w:val="003F4AF9"/>
    <w:rsid w:val="003F5C09"/>
    <w:rsid w:val="003F6B05"/>
    <w:rsid w:val="003F7CCF"/>
    <w:rsid w:val="003F7DC4"/>
    <w:rsid w:val="00403C17"/>
    <w:rsid w:val="004058D7"/>
    <w:rsid w:val="0040754C"/>
    <w:rsid w:val="00407C25"/>
    <w:rsid w:val="00407C55"/>
    <w:rsid w:val="00411A48"/>
    <w:rsid w:val="00414191"/>
    <w:rsid w:val="00414A80"/>
    <w:rsid w:val="00415B58"/>
    <w:rsid w:val="00416C20"/>
    <w:rsid w:val="00420681"/>
    <w:rsid w:val="00421B77"/>
    <w:rsid w:val="00424917"/>
    <w:rsid w:val="0043106B"/>
    <w:rsid w:val="00431434"/>
    <w:rsid w:val="00431694"/>
    <w:rsid w:val="0043194B"/>
    <w:rsid w:val="00431AC5"/>
    <w:rsid w:val="00431F54"/>
    <w:rsid w:val="0043309B"/>
    <w:rsid w:val="00433C76"/>
    <w:rsid w:val="0043417A"/>
    <w:rsid w:val="004346DA"/>
    <w:rsid w:val="00434852"/>
    <w:rsid w:val="00435AB8"/>
    <w:rsid w:val="00435EB1"/>
    <w:rsid w:val="00436526"/>
    <w:rsid w:val="004403A2"/>
    <w:rsid w:val="00442117"/>
    <w:rsid w:val="004421FE"/>
    <w:rsid w:val="00443009"/>
    <w:rsid w:val="00443722"/>
    <w:rsid w:val="00443D53"/>
    <w:rsid w:val="00444387"/>
    <w:rsid w:val="004452CD"/>
    <w:rsid w:val="00445B18"/>
    <w:rsid w:val="00445F0A"/>
    <w:rsid w:val="00446296"/>
    <w:rsid w:val="00450B66"/>
    <w:rsid w:val="00452643"/>
    <w:rsid w:val="00453B38"/>
    <w:rsid w:val="00453C6E"/>
    <w:rsid w:val="0045538B"/>
    <w:rsid w:val="00455E87"/>
    <w:rsid w:val="004627A4"/>
    <w:rsid w:val="00464B88"/>
    <w:rsid w:val="00464DCF"/>
    <w:rsid w:val="004654A4"/>
    <w:rsid w:val="00465516"/>
    <w:rsid w:val="00465FE3"/>
    <w:rsid w:val="00466998"/>
    <w:rsid w:val="00470A1C"/>
    <w:rsid w:val="004727D5"/>
    <w:rsid w:val="004729ED"/>
    <w:rsid w:val="004731BC"/>
    <w:rsid w:val="00473467"/>
    <w:rsid w:val="00474CAE"/>
    <w:rsid w:val="00475BC2"/>
    <w:rsid w:val="00476A06"/>
    <w:rsid w:val="00481620"/>
    <w:rsid w:val="0048228D"/>
    <w:rsid w:val="0048344B"/>
    <w:rsid w:val="00486E19"/>
    <w:rsid w:val="004871DB"/>
    <w:rsid w:val="0049030B"/>
    <w:rsid w:val="00491074"/>
    <w:rsid w:val="0049123B"/>
    <w:rsid w:val="00491267"/>
    <w:rsid w:val="00491EBB"/>
    <w:rsid w:val="004924AF"/>
    <w:rsid w:val="004930B2"/>
    <w:rsid w:val="004941BA"/>
    <w:rsid w:val="004941C8"/>
    <w:rsid w:val="00494494"/>
    <w:rsid w:val="0049724A"/>
    <w:rsid w:val="0049770E"/>
    <w:rsid w:val="00497C7A"/>
    <w:rsid w:val="004A013C"/>
    <w:rsid w:val="004A1239"/>
    <w:rsid w:val="004A1882"/>
    <w:rsid w:val="004A2CCC"/>
    <w:rsid w:val="004A381B"/>
    <w:rsid w:val="004A41C7"/>
    <w:rsid w:val="004A4E0C"/>
    <w:rsid w:val="004A58EF"/>
    <w:rsid w:val="004B00A9"/>
    <w:rsid w:val="004B35F6"/>
    <w:rsid w:val="004B478E"/>
    <w:rsid w:val="004B552F"/>
    <w:rsid w:val="004B6D40"/>
    <w:rsid w:val="004C1365"/>
    <w:rsid w:val="004C16E9"/>
    <w:rsid w:val="004C1F04"/>
    <w:rsid w:val="004C2722"/>
    <w:rsid w:val="004C35E9"/>
    <w:rsid w:val="004C3772"/>
    <w:rsid w:val="004C3817"/>
    <w:rsid w:val="004C3DF8"/>
    <w:rsid w:val="004C46E2"/>
    <w:rsid w:val="004C4956"/>
    <w:rsid w:val="004C5130"/>
    <w:rsid w:val="004D0453"/>
    <w:rsid w:val="004D195E"/>
    <w:rsid w:val="004D1EF8"/>
    <w:rsid w:val="004D7271"/>
    <w:rsid w:val="004E69EB"/>
    <w:rsid w:val="004F18F6"/>
    <w:rsid w:val="004F2BB6"/>
    <w:rsid w:val="004F556B"/>
    <w:rsid w:val="004F57E5"/>
    <w:rsid w:val="004F74F1"/>
    <w:rsid w:val="004F7B89"/>
    <w:rsid w:val="00500026"/>
    <w:rsid w:val="00501567"/>
    <w:rsid w:val="0050309B"/>
    <w:rsid w:val="005030D9"/>
    <w:rsid w:val="00505EA0"/>
    <w:rsid w:val="005060E7"/>
    <w:rsid w:val="005061D4"/>
    <w:rsid w:val="005065D0"/>
    <w:rsid w:val="00507909"/>
    <w:rsid w:val="00507DC2"/>
    <w:rsid w:val="00510285"/>
    <w:rsid w:val="00513208"/>
    <w:rsid w:val="00513A5D"/>
    <w:rsid w:val="00517379"/>
    <w:rsid w:val="005202C8"/>
    <w:rsid w:val="00520DA2"/>
    <w:rsid w:val="005228EF"/>
    <w:rsid w:val="00523494"/>
    <w:rsid w:val="00523B53"/>
    <w:rsid w:val="00524A77"/>
    <w:rsid w:val="0052641E"/>
    <w:rsid w:val="00527798"/>
    <w:rsid w:val="00527A29"/>
    <w:rsid w:val="00530474"/>
    <w:rsid w:val="0053136B"/>
    <w:rsid w:val="00531886"/>
    <w:rsid w:val="00531D5B"/>
    <w:rsid w:val="00531F64"/>
    <w:rsid w:val="00532132"/>
    <w:rsid w:val="005336EA"/>
    <w:rsid w:val="00536B44"/>
    <w:rsid w:val="0054081B"/>
    <w:rsid w:val="005412EB"/>
    <w:rsid w:val="005425F1"/>
    <w:rsid w:val="00542E52"/>
    <w:rsid w:val="00543465"/>
    <w:rsid w:val="005444D7"/>
    <w:rsid w:val="00544983"/>
    <w:rsid w:val="00545776"/>
    <w:rsid w:val="005460B7"/>
    <w:rsid w:val="00546312"/>
    <w:rsid w:val="0054689D"/>
    <w:rsid w:val="00546936"/>
    <w:rsid w:val="00547116"/>
    <w:rsid w:val="005510EF"/>
    <w:rsid w:val="0055192E"/>
    <w:rsid w:val="00552373"/>
    <w:rsid w:val="005523ED"/>
    <w:rsid w:val="00552AA9"/>
    <w:rsid w:val="0055310F"/>
    <w:rsid w:val="00553BBC"/>
    <w:rsid w:val="00554CEB"/>
    <w:rsid w:val="005570E3"/>
    <w:rsid w:val="00563A28"/>
    <w:rsid w:val="00563B1F"/>
    <w:rsid w:val="005646E1"/>
    <w:rsid w:val="0056639B"/>
    <w:rsid w:val="00567B5D"/>
    <w:rsid w:val="005704A3"/>
    <w:rsid w:val="00570552"/>
    <w:rsid w:val="00570F48"/>
    <w:rsid w:val="005719FA"/>
    <w:rsid w:val="0057224A"/>
    <w:rsid w:val="0057283D"/>
    <w:rsid w:val="00573ECB"/>
    <w:rsid w:val="00574DCB"/>
    <w:rsid w:val="00576D25"/>
    <w:rsid w:val="00583BA3"/>
    <w:rsid w:val="0058430E"/>
    <w:rsid w:val="005854A5"/>
    <w:rsid w:val="00587897"/>
    <w:rsid w:val="00591CE3"/>
    <w:rsid w:val="00591E24"/>
    <w:rsid w:val="00593C9A"/>
    <w:rsid w:val="0059424D"/>
    <w:rsid w:val="00597557"/>
    <w:rsid w:val="00597E91"/>
    <w:rsid w:val="005A141D"/>
    <w:rsid w:val="005A17B6"/>
    <w:rsid w:val="005A1E29"/>
    <w:rsid w:val="005A3199"/>
    <w:rsid w:val="005A3CF6"/>
    <w:rsid w:val="005A3ECC"/>
    <w:rsid w:val="005A49CF"/>
    <w:rsid w:val="005A527C"/>
    <w:rsid w:val="005A6117"/>
    <w:rsid w:val="005A78B1"/>
    <w:rsid w:val="005B0025"/>
    <w:rsid w:val="005B0481"/>
    <w:rsid w:val="005B08FF"/>
    <w:rsid w:val="005B0DF3"/>
    <w:rsid w:val="005B1DCE"/>
    <w:rsid w:val="005B2BE0"/>
    <w:rsid w:val="005B3C08"/>
    <w:rsid w:val="005B4440"/>
    <w:rsid w:val="005B6323"/>
    <w:rsid w:val="005B690E"/>
    <w:rsid w:val="005B7840"/>
    <w:rsid w:val="005B78EE"/>
    <w:rsid w:val="005B792D"/>
    <w:rsid w:val="005C154C"/>
    <w:rsid w:val="005C156A"/>
    <w:rsid w:val="005C4527"/>
    <w:rsid w:val="005C6502"/>
    <w:rsid w:val="005C6795"/>
    <w:rsid w:val="005D11D3"/>
    <w:rsid w:val="005D2A52"/>
    <w:rsid w:val="005D2F19"/>
    <w:rsid w:val="005D3D4D"/>
    <w:rsid w:val="005D4ABD"/>
    <w:rsid w:val="005D50A6"/>
    <w:rsid w:val="005E019A"/>
    <w:rsid w:val="005E027C"/>
    <w:rsid w:val="005E0AAD"/>
    <w:rsid w:val="005E1623"/>
    <w:rsid w:val="005E232D"/>
    <w:rsid w:val="005E2BE2"/>
    <w:rsid w:val="005E434C"/>
    <w:rsid w:val="005E4F01"/>
    <w:rsid w:val="005E53EC"/>
    <w:rsid w:val="005E6830"/>
    <w:rsid w:val="005F0CE5"/>
    <w:rsid w:val="005F3533"/>
    <w:rsid w:val="005F3E33"/>
    <w:rsid w:val="005F5DD5"/>
    <w:rsid w:val="005F6834"/>
    <w:rsid w:val="005F688F"/>
    <w:rsid w:val="00603700"/>
    <w:rsid w:val="00604617"/>
    <w:rsid w:val="006061F5"/>
    <w:rsid w:val="00606671"/>
    <w:rsid w:val="0060708E"/>
    <w:rsid w:val="006070F8"/>
    <w:rsid w:val="006072C2"/>
    <w:rsid w:val="00607B03"/>
    <w:rsid w:val="00612F1F"/>
    <w:rsid w:val="006139FF"/>
    <w:rsid w:val="0061452E"/>
    <w:rsid w:val="006147BF"/>
    <w:rsid w:val="00616FF9"/>
    <w:rsid w:val="00617288"/>
    <w:rsid w:val="00617984"/>
    <w:rsid w:val="006207D0"/>
    <w:rsid w:val="00621258"/>
    <w:rsid w:val="00621996"/>
    <w:rsid w:val="00623112"/>
    <w:rsid w:val="006238AF"/>
    <w:rsid w:val="00625792"/>
    <w:rsid w:val="00626F55"/>
    <w:rsid w:val="006270F7"/>
    <w:rsid w:val="006312FA"/>
    <w:rsid w:val="00632FC9"/>
    <w:rsid w:val="0063439A"/>
    <w:rsid w:val="006351FA"/>
    <w:rsid w:val="00641044"/>
    <w:rsid w:val="00641F21"/>
    <w:rsid w:val="0064283D"/>
    <w:rsid w:val="006433DC"/>
    <w:rsid w:val="0064354D"/>
    <w:rsid w:val="00643B29"/>
    <w:rsid w:val="00646C26"/>
    <w:rsid w:val="00647E34"/>
    <w:rsid w:val="00650EC7"/>
    <w:rsid w:val="00651B88"/>
    <w:rsid w:val="0065295D"/>
    <w:rsid w:val="0065318C"/>
    <w:rsid w:val="00653286"/>
    <w:rsid w:val="006557C5"/>
    <w:rsid w:val="00655D3C"/>
    <w:rsid w:val="006563C1"/>
    <w:rsid w:val="00662B8C"/>
    <w:rsid w:val="006630F7"/>
    <w:rsid w:val="006637CC"/>
    <w:rsid w:val="006656C2"/>
    <w:rsid w:val="00665AC9"/>
    <w:rsid w:val="00666517"/>
    <w:rsid w:val="006675E0"/>
    <w:rsid w:val="00667BCA"/>
    <w:rsid w:val="006727C3"/>
    <w:rsid w:val="00672CCF"/>
    <w:rsid w:val="00673AF5"/>
    <w:rsid w:val="00673E9B"/>
    <w:rsid w:val="0067556A"/>
    <w:rsid w:val="00675D96"/>
    <w:rsid w:val="00680087"/>
    <w:rsid w:val="00680373"/>
    <w:rsid w:val="00681399"/>
    <w:rsid w:val="00681755"/>
    <w:rsid w:val="006833A4"/>
    <w:rsid w:val="0068435D"/>
    <w:rsid w:val="006844B5"/>
    <w:rsid w:val="00685B63"/>
    <w:rsid w:val="0068714D"/>
    <w:rsid w:val="00690146"/>
    <w:rsid w:val="006906B5"/>
    <w:rsid w:val="00690BBD"/>
    <w:rsid w:val="00693FFF"/>
    <w:rsid w:val="006951D0"/>
    <w:rsid w:val="00695E73"/>
    <w:rsid w:val="00696434"/>
    <w:rsid w:val="0069739C"/>
    <w:rsid w:val="006973AA"/>
    <w:rsid w:val="0069768C"/>
    <w:rsid w:val="00697BC0"/>
    <w:rsid w:val="006A0F04"/>
    <w:rsid w:val="006A115C"/>
    <w:rsid w:val="006A4D8C"/>
    <w:rsid w:val="006A4EE3"/>
    <w:rsid w:val="006A5709"/>
    <w:rsid w:val="006A5DD7"/>
    <w:rsid w:val="006B12BC"/>
    <w:rsid w:val="006B421D"/>
    <w:rsid w:val="006B4DC5"/>
    <w:rsid w:val="006B6075"/>
    <w:rsid w:val="006B7108"/>
    <w:rsid w:val="006C0758"/>
    <w:rsid w:val="006C237B"/>
    <w:rsid w:val="006C3696"/>
    <w:rsid w:val="006C5B03"/>
    <w:rsid w:val="006C6112"/>
    <w:rsid w:val="006C7432"/>
    <w:rsid w:val="006D0155"/>
    <w:rsid w:val="006D0463"/>
    <w:rsid w:val="006D0EAF"/>
    <w:rsid w:val="006D2E39"/>
    <w:rsid w:val="006D3903"/>
    <w:rsid w:val="006D4D84"/>
    <w:rsid w:val="006D5EA6"/>
    <w:rsid w:val="006D678B"/>
    <w:rsid w:val="006D6982"/>
    <w:rsid w:val="006D6C2D"/>
    <w:rsid w:val="006E037F"/>
    <w:rsid w:val="006E0397"/>
    <w:rsid w:val="006E05E6"/>
    <w:rsid w:val="006E0FF0"/>
    <w:rsid w:val="006E1E27"/>
    <w:rsid w:val="006E1FA5"/>
    <w:rsid w:val="006E221D"/>
    <w:rsid w:val="006E28A6"/>
    <w:rsid w:val="006E304A"/>
    <w:rsid w:val="006E326D"/>
    <w:rsid w:val="006E7353"/>
    <w:rsid w:val="006E7E52"/>
    <w:rsid w:val="006F05A8"/>
    <w:rsid w:val="006F125A"/>
    <w:rsid w:val="006F186B"/>
    <w:rsid w:val="006F2FA6"/>
    <w:rsid w:val="006F34BF"/>
    <w:rsid w:val="006F3816"/>
    <w:rsid w:val="006F566B"/>
    <w:rsid w:val="00700AF1"/>
    <w:rsid w:val="00703ECD"/>
    <w:rsid w:val="0070499D"/>
    <w:rsid w:val="00704DC4"/>
    <w:rsid w:val="00704EB3"/>
    <w:rsid w:val="00705210"/>
    <w:rsid w:val="00706195"/>
    <w:rsid w:val="007064D5"/>
    <w:rsid w:val="00706F0F"/>
    <w:rsid w:val="0070728B"/>
    <w:rsid w:val="007104CA"/>
    <w:rsid w:val="007106CB"/>
    <w:rsid w:val="007107E9"/>
    <w:rsid w:val="00710E06"/>
    <w:rsid w:val="00711F05"/>
    <w:rsid w:val="007138E0"/>
    <w:rsid w:val="00713932"/>
    <w:rsid w:val="007171B9"/>
    <w:rsid w:val="007171E7"/>
    <w:rsid w:val="007213C4"/>
    <w:rsid w:val="007213F1"/>
    <w:rsid w:val="00723CB7"/>
    <w:rsid w:val="00724999"/>
    <w:rsid w:val="00725312"/>
    <w:rsid w:val="00726139"/>
    <w:rsid w:val="00730D44"/>
    <w:rsid w:val="0073224E"/>
    <w:rsid w:val="00732CF9"/>
    <w:rsid w:val="007337F0"/>
    <w:rsid w:val="00734DAD"/>
    <w:rsid w:val="0073521F"/>
    <w:rsid w:val="00735647"/>
    <w:rsid w:val="007363F4"/>
    <w:rsid w:val="00737280"/>
    <w:rsid w:val="007415E5"/>
    <w:rsid w:val="00742995"/>
    <w:rsid w:val="00742997"/>
    <w:rsid w:val="007429F2"/>
    <w:rsid w:val="007454E1"/>
    <w:rsid w:val="00750513"/>
    <w:rsid w:val="0075265E"/>
    <w:rsid w:val="00753BC1"/>
    <w:rsid w:val="00754A5F"/>
    <w:rsid w:val="007560EC"/>
    <w:rsid w:val="00756777"/>
    <w:rsid w:val="00757EBF"/>
    <w:rsid w:val="00761132"/>
    <w:rsid w:val="00762FF4"/>
    <w:rsid w:val="00764BEE"/>
    <w:rsid w:val="00770CDD"/>
    <w:rsid w:val="00775A3B"/>
    <w:rsid w:val="00781355"/>
    <w:rsid w:val="00781B0B"/>
    <w:rsid w:val="0078358D"/>
    <w:rsid w:val="007836BB"/>
    <w:rsid w:val="00786727"/>
    <w:rsid w:val="007868F6"/>
    <w:rsid w:val="00786C27"/>
    <w:rsid w:val="007900D1"/>
    <w:rsid w:val="007914D8"/>
    <w:rsid w:val="007929E3"/>
    <w:rsid w:val="007932C8"/>
    <w:rsid w:val="0079419A"/>
    <w:rsid w:val="00794328"/>
    <w:rsid w:val="00794F3D"/>
    <w:rsid w:val="00796F21"/>
    <w:rsid w:val="007A20D2"/>
    <w:rsid w:val="007A2195"/>
    <w:rsid w:val="007A33B7"/>
    <w:rsid w:val="007A48E5"/>
    <w:rsid w:val="007A52FC"/>
    <w:rsid w:val="007A596F"/>
    <w:rsid w:val="007A63D5"/>
    <w:rsid w:val="007A77BF"/>
    <w:rsid w:val="007A7C6C"/>
    <w:rsid w:val="007B03C9"/>
    <w:rsid w:val="007B118B"/>
    <w:rsid w:val="007B2591"/>
    <w:rsid w:val="007B2C88"/>
    <w:rsid w:val="007B54C2"/>
    <w:rsid w:val="007B54CD"/>
    <w:rsid w:val="007B634E"/>
    <w:rsid w:val="007C08A6"/>
    <w:rsid w:val="007C17CD"/>
    <w:rsid w:val="007C1B3B"/>
    <w:rsid w:val="007C2DA8"/>
    <w:rsid w:val="007C3D89"/>
    <w:rsid w:val="007C462F"/>
    <w:rsid w:val="007C528F"/>
    <w:rsid w:val="007C5D90"/>
    <w:rsid w:val="007C7BFC"/>
    <w:rsid w:val="007D180C"/>
    <w:rsid w:val="007D28DD"/>
    <w:rsid w:val="007D2987"/>
    <w:rsid w:val="007D4706"/>
    <w:rsid w:val="007D4CA7"/>
    <w:rsid w:val="007D7120"/>
    <w:rsid w:val="007E14FA"/>
    <w:rsid w:val="007E1891"/>
    <w:rsid w:val="007E458D"/>
    <w:rsid w:val="007E5D3C"/>
    <w:rsid w:val="007E64C1"/>
    <w:rsid w:val="007E69DF"/>
    <w:rsid w:val="007F0AF0"/>
    <w:rsid w:val="007F0CAE"/>
    <w:rsid w:val="007F2817"/>
    <w:rsid w:val="007F43E7"/>
    <w:rsid w:val="007F7737"/>
    <w:rsid w:val="00800704"/>
    <w:rsid w:val="0080144B"/>
    <w:rsid w:val="0080157A"/>
    <w:rsid w:val="00801AFE"/>
    <w:rsid w:val="00801F0C"/>
    <w:rsid w:val="0080489D"/>
    <w:rsid w:val="00806565"/>
    <w:rsid w:val="00807C8B"/>
    <w:rsid w:val="00811669"/>
    <w:rsid w:val="00811D18"/>
    <w:rsid w:val="00811D9E"/>
    <w:rsid w:val="0081235A"/>
    <w:rsid w:val="008139A8"/>
    <w:rsid w:val="0081591B"/>
    <w:rsid w:val="00817288"/>
    <w:rsid w:val="008174C7"/>
    <w:rsid w:val="00821E5C"/>
    <w:rsid w:val="00822061"/>
    <w:rsid w:val="008231A0"/>
    <w:rsid w:val="00824367"/>
    <w:rsid w:val="0082488E"/>
    <w:rsid w:val="00825049"/>
    <w:rsid w:val="0082783C"/>
    <w:rsid w:val="00827868"/>
    <w:rsid w:val="008301D5"/>
    <w:rsid w:val="00830A4A"/>
    <w:rsid w:val="00836819"/>
    <w:rsid w:val="00836B3E"/>
    <w:rsid w:val="00837610"/>
    <w:rsid w:val="00837CB0"/>
    <w:rsid w:val="00840584"/>
    <w:rsid w:val="00842B65"/>
    <w:rsid w:val="0084415D"/>
    <w:rsid w:val="00846F9F"/>
    <w:rsid w:val="00846FD3"/>
    <w:rsid w:val="008501F5"/>
    <w:rsid w:val="00852DB3"/>
    <w:rsid w:val="00852E3D"/>
    <w:rsid w:val="00854280"/>
    <w:rsid w:val="0085448B"/>
    <w:rsid w:val="00854787"/>
    <w:rsid w:val="008553FC"/>
    <w:rsid w:val="0085652E"/>
    <w:rsid w:val="00857502"/>
    <w:rsid w:val="00860763"/>
    <w:rsid w:val="00860A0F"/>
    <w:rsid w:val="0086157E"/>
    <w:rsid w:val="008615C2"/>
    <w:rsid w:val="00864142"/>
    <w:rsid w:val="00864FA5"/>
    <w:rsid w:val="008655AA"/>
    <w:rsid w:val="00865D24"/>
    <w:rsid w:val="008667B4"/>
    <w:rsid w:val="008672D0"/>
    <w:rsid w:val="00867468"/>
    <w:rsid w:val="0086771B"/>
    <w:rsid w:val="00870252"/>
    <w:rsid w:val="008717DA"/>
    <w:rsid w:val="00872989"/>
    <w:rsid w:val="00874DC5"/>
    <w:rsid w:val="0087739D"/>
    <w:rsid w:val="00877F34"/>
    <w:rsid w:val="0088025D"/>
    <w:rsid w:val="0088150E"/>
    <w:rsid w:val="00882104"/>
    <w:rsid w:val="00882C99"/>
    <w:rsid w:val="00883692"/>
    <w:rsid w:val="0088715F"/>
    <w:rsid w:val="008919E3"/>
    <w:rsid w:val="0089293B"/>
    <w:rsid w:val="00893336"/>
    <w:rsid w:val="00893380"/>
    <w:rsid w:val="0089365A"/>
    <w:rsid w:val="00893CBE"/>
    <w:rsid w:val="00895019"/>
    <w:rsid w:val="0089634B"/>
    <w:rsid w:val="00896D68"/>
    <w:rsid w:val="00897293"/>
    <w:rsid w:val="008A0DA8"/>
    <w:rsid w:val="008A251A"/>
    <w:rsid w:val="008A2B4D"/>
    <w:rsid w:val="008A3E43"/>
    <w:rsid w:val="008A4B40"/>
    <w:rsid w:val="008A5410"/>
    <w:rsid w:val="008A6BC4"/>
    <w:rsid w:val="008A6CA2"/>
    <w:rsid w:val="008B0677"/>
    <w:rsid w:val="008B0A8F"/>
    <w:rsid w:val="008B1A57"/>
    <w:rsid w:val="008B3CC7"/>
    <w:rsid w:val="008B4340"/>
    <w:rsid w:val="008B54F5"/>
    <w:rsid w:val="008B72EE"/>
    <w:rsid w:val="008B73D6"/>
    <w:rsid w:val="008B7574"/>
    <w:rsid w:val="008B7B97"/>
    <w:rsid w:val="008C0422"/>
    <w:rsid w:val="008C18DA"/>
    <w:rsid w:val="008C4DEF"/>
    <w:rsid w:val="008C4E3E"/>
    <w:rsid w:val="008C5DDF"/>
    <w:rsid w:val="008C660E"/>
    <w:rsid w:val="008C6A89"/>
    <w:rsid w:val="008C6AAB"/>
    <w:rsid w:val="008C6C4C"/>
    <w:rsid w:val="008C7603"/>
    <w:rsid w:val="008C7719"/>
    <w:rsid w:val="008D04B3"/>
    <w:rsid w:val="008D15E0"/>
    <w:rsid w:val="008D2E50"/>
    <w:rsid w:val="008D6A4A"/>
    <w:rsid w:val="008D70F4"/>
    <w:rsid w:val="008D7B83"/>
    <w:rsid w:val="008E03FA"/>
    <w:rsid w:val="008E1459"/>
    <w:rsid w:val="008E1765"/>
    <w:rsid w:val="008E17C7"/>
    <w:rsid w:val="008E39B7"/>
    <w:rsid w:val="008E3F59"/>
    <w:rsid w:val="008E4C49"/>
    <w:rsid w:val="008E5C0A"/>
    <w:rsid w:val="008E7B79"/>
    <w:rsid w:val="008F073A"/>
    <w:rsid w:val="008F17A4"/>
    <w:rsid w:val="008F468C"/>
    <w:rsid w:val="00900C4E"/>
    <w:rsid w:val="00900F75"/>
    <w:rsid w:val="00901429"/>
    <w:rsid w:val="00903DB2"/>
    <w:rsid w:val="0090426E"/>
    <w:rsid w:val="00906D30"/>
    <w:rsid w:val="00911B0A"/>
    <w:rsid w:val="00913CEB"/>
    <w:rsid w:val="00916073"/>
    <w:rsid w:val="009167AE"/>
    <w:rsid w:val="00920658"/>
    <w:rsid w:val="009232EF"/>
    <w:rsid w:val="00923DE4"/>
    <w:rsid w:val="00924992"/>
    <w:rsid w:val="00924C88"/>
    <w:rsid w:val="00924D82"/>
    <w:rsid w:val="009268E3"/>
    <w:rsid w:val="00927F51"/>
    <w:rsid w:val="009304F3"/>
    <w:rsid w:val="00930617"/>
    <w:rsid w:val="00933ACA"/>
    <w:rsid w:val="009376D0"/>
    <w:rsid w:val="00940769"/>
    <w:rsid w:val="0094168B"/>
    <w:rsid w:val="00941756"/>
    <w:rsid w:val="009421A2"/>
    <w:rsid w:val="00943745"/>
    <w:rsid w:val="00944463"/>
    <w:rsid w:val="00945196"/>
    <w:rsid w:val="00946BA0"/>
    <w:rsid w:val="009507B6"/>
    <w:rsid w:val="00951FE9"/>
    <w:rsid w:val="00953237"/>
    <w:rsid w:val="009548D2"/>
    <w:rsid w:val="009615F5"/>
    <w:rsid w:val="00962673"/>
    <w:rsid w:val="00962ADA"/>
    <w:rsid w:val="009635EE"/>
    <w:rsid w:val="00965049"/>
    <w:rsid w:val="00966B3F"/>
    <w:rsid w:val="00966B76"/>
    <w:rsid w:val="00966BCB"/>
    <w:rsid w:val="00966D5C"/>
    <w:rsid w:val="0097052D"/>
    <w:rsid w:val="0097189E"/>
    <w:rsid w:val="00973C9B"/>
    <w:rsid w:val="00975A87"/>
    <w:rsid w:val="009761B9"/>
    <w:rsid w:val="009778AF"/>
    <w:rsid w:val="00977A10"/>
    <w:rsid w:val="00981FA1"/>
    <w:rsid w:val="00983808"/>
    <w:rsid w:val="00984416"/>
    <w:rsid w:val="00984B10"/>
    <w:rsid w:val="00985000"/>
    <w:rsid w:val="00986EC0"/>
    <w:rsid w:val="009878B8"/>
    <w:rsid w:val="009920F7"/>
    <w:rsid w:val="009923C3"/>
    <w:rsid w:val="009924CC"/>
    <w:rsid w:val="00993C1B"/>
    <w:rsid w:val="00994D54"/>
    <w:rsid w:val="0099512E"/>
    <w:rsid w:val="0099567B"/>
    <w:rsid w:val="0099585D"/>
    <w:rsid w:val="00996652"/>
    <w:rsid w:val="0099717E"/>
    <w:rsid w:val="00997386"/>
    <w:rsid w:val="0099753B"/>
    <w:rsid w:val="009A2924"/>
    <w:rsid w:val="009A32BB"/>
    <w:rsid w:val="009A5257"/>
    <w:rsid w:val="009A6593"/>
    <w:rsid w:val="009A70AA"/>
    <w:rsid w:val="009A736B"/>
    <w:rsid w:val="009A7B35"/>
    <w:rsid w:val="009B0819"/>
    <w:rsid w:val="009B2132"/>
    <w:rsid w:val="009B22A2"/>
    <w:rsid w:val="009B31AE"/>
    <w:rsid w:val="009B46F6"/>
    <w:rsid w:val="009B5BDA"/>
    <w:rsid w:val="009B6E52"/>
    <w:rsid w:val="009B7F5E"/>
    <w:rsid w:val="009C0FAF"/>
    <w:rsid w:val="009C162D"/>
    <w:rsid w:val="009C1BAD"/>
    <w:rsid w:val="009C2E35"/>
    <w:rsid w:val="009C3ECC"/>
    <w:rsid w:val="009C4088"/>
    <w:rsid w:val="009C55C4"/>
    <w:rsid w:val="009C56D5"/>
    <w:rsid w:val="009C7F59"/>
    <w:rsid w:val="009D066A"/>
    <w:rsid w:val="009D0AAA"/>
    <w:rsid w:val="009D1390"/>
    <w:rsid w:val="009D341A"/>
    <w:rsid w:val="009D46A0"/>
    <w:rsid w:val="009D53D6"/>
    <w:rsid w:val="009D6751"/>
    <w:rsid w:val="009D6DFC"/>
    <w:rsid w:val="009D789C"/>
    <w:rsid w:val="009E2078"/>
    <w:rsid w:val="009E5CDD"/>
    <w:rsid w:val="009E5EBD"/>
    <w:rsid w:val="009E6882"/>
    <w:rsid w:val="009E6895"/>
    <w:rsid w:val="009E74E9"/>
    <w:rsid w:val="009F0F95"/>
    <w:rsid w:val="009F11E6"/>
    <w:rsid w:val="009F3DDA"/>
    <w:rsid w:val="009F4256"/>
    <w:rsid w:val="009F60F9"/>
    <w:rsid w:val="009F7B13"/>
    <w:rsid w:val="00A00AC3"/>
    <w:rsid w:val="00A0200C"/>
    <w:rsid w:val="00A0352C"/>
    <w:rsid w:val="00A03976"/>
    <w:rsid w:val="00A06668"/>
    <w:rsid w:val="00A106C7"/>
    <w:rsid w:val="00A10AAB"/>
    <w:rsid w:val="00A10FF6"/>
    <w:rsid w:val="00A11BDC"/>
    <w:rsid w:val="00A11BE9"/>
    <w:rsid w:val="00A12250"/>
    <w:rsid w:val="00A13BFF"/>
    <w:rsid w:val="00A14DF2"/>
    <w:rsid w:val="00A153FB"/>
    <w:rsid w:val="00A15C38"/>
    <w:rsid w:val="00A176BE"/>
    <w:rsid w:val="00A176E8"/>
    <w:rsid w:val="00A22642"/>
    <w:rsid w:val="00A2278F"/>
    <w:rsid w:val="00A22EBE"/>
    <w:rsid w:val="00A23050"/>
    <w:rsid w:val="00A230AD"/>
    <w:rsid w:val="00A279C9"/>
    <w:rsid w:val="00A27BC4"/>
    <w:rsid w:val="00A27C51"/>
    <w:rsid w:val="00A31D26"/>
    <w:rsid w:val="00A326E8"/>
    <w:rsid w:val="00A339FA"/>
    <w:rsid w:val="00A33D5F"/>
    <w:rsid w:val="00A35C55"/>
    <w:rsid w:val="00A378E4"/>
    <w:rsid w:val="00A37ACD"/>
    <w:rsid w:val="00A4008E"/>
    <w:rsid w:val="00A40B40"/>
    <w:rsid w:val="00A4143E"/>
    <w:rsid w:val="00A41FB9"/>
    <w:rsid w:val="00A442C0"/>
    <w:rsid w:val="00A45D2C"/>
    <w:rsid w:val="00A471A0"/>
    <w:rsid w:val="00A50768"/>
    <w:rsid w:val="00A52240"/>
    <w:rsid w:val="00A5302D"/>
    <w:rsid w:val="00A56A52"/>
    <w:rsid w:val="00A57568"/>
    <w:rsid w:val="00A578E3"/>
    <w:rsid w:val="00A6203D"/>
    <w:rsid w:val="00A622E2"/>
    <w:rsid w:val="00A6367F"/>
    <w:rsid w:val="00A63D90"/>
    <w:rsid w:val="00A643DC"/>
    <w:rsid w:val="00A65002"/>
    <w:rsid w:val="00A65039"/>
    <w:rsid w:val="00A66895"/>
    <w:rsid w:val="00A717FE"/>
    <w:rsid w:val="00A72F80"/>
    <w:rsid w:val="00A744F1"/>
    <w:rsid w:val="00A7554A"/>
    <w:rsid w:val="00A76713"/>
    <w:rsid w:val="00A769D6"/>
    <w:rsid w:val="00A77275"/>
    <w:rsid w:val="00A804DB"/>
    <w:rsid w:val="00A816AA"/>
    <w:rsid w:val="00A81C9E"/>
    <w:rsid w:val="00A824DE"/>
    <w:rsid w:val="00A82EB9"/>
    <w:rsid w:val="00A861D0"/>
    <w:rsid w:val="00A86EE9"/>
    <w:rsid w:val="00A877F5"/>
    <w:rsid w:val="00A91A74"/>
    <w:rsid w:val="00A92483"/>
    <w:rsid w:val="00AA10B4"/>
    <w:rsid w:val="00AA2A26"/>
    <w:rsid w:val="00AA2D5C"/>
    <w:rsid w:val="00AA3362"/>
    <w:rsid w:val="00AA4EE2"/>
    <w:rsid w:val="00AA6B4D"/>
    <w:rsid w:val="00AA75F5"/>
    <w:rsid w:val="00AB0CF1"/>
    <w:rsid w:val="00AB2673"/>
    <w:rsid w:val="00AB3076"/>
    <w:rsid w:val="00AB4A49"/>
    <w:rsid w:val="00AB70FC"/>
    <w:rsid w:val="00AB7350"/>
    <w:rsid w:val="00AC0A9C"/>
    <w:rsid w:val="00AC39B5"/>
    <w:rsid w:val="00AC3D78"/>
    <w:rsid w:val="00AC435F"/>
    <w:rsid w:val="00AC4855"/>
    <w:rsid w:val="00AC48BC"/>
    <w:rsid w:val="00AC5677"/>
    <w:rsid w:val="00AC5696"/>
    <w:rsid w:val="00AC5CC9"/>
    <w:rsid w:val="00AC71D7"/>
    <w:rsid w:val="00AC75FE"/>
    <w:rsid w:val="00AC7FB4"/>
    <w:rsid w:val="00AD2F21"/>
    <w:rsid w:val="00AD6704"/>
    <w:rsid w:val="00AE1404"/>
    <w:rsid w:val="00AE1786"/>
    <w:rsid w:val="00AE1F91"/>
    <w:rsid w:val="00AE2C58"/>
    <w:rsid w:val="00AE43FD"/>
    <w:rsid w:val="00AE4DBB"/>
    <w:rsid w:val="00AE58DC"/>
    <w:rsid w:val="00AE723D"/>
    <w:rsid w:val="00AF0DCF"/>
    <w:rsid w:val="00AF1DCB"/>
    <w:rsid w:val="00AF5E20"/>
    <w:rsid w:val="00AF5EB3"/>
    <w:rsid w:val="00AF6279"/>
    <w:rsid w:val="00AF79D9"/>
    <w:rsid w:val="00B04C0F"/>
    <w:rsid w:val="00B05975"/>
    <w:rsid w:val="00B06CAA"/>
    <w:rsid w:val="00B12DCF"/>
    <w:rsid w:val="00B13443"/>
    <w:rsid w:val="00B14FFA"/>
    <w:rsid w:val="00B15F16"/>
    <w:rsid w:val="00B20E34"/>
    <w:rsid w:val="00B21107"/>
    <w:rsid w:val="00B25060"/>
    <w:rsid w:val="00B25937"/>
    <w:rsid w:val="00B26A05"/>
    <w:rsid w:val="00B26E96"/>
    <w:rsid w:val="00B30AE0"/>
    <w:rsid w:val="00B31342"/>
    <w:rsid w:val="00B31F35"/>
    <w:rsid w:val="00B32EEF"/>
    <w:rsid w:val="00B35ABC"/>
    <w:rsid w:val="00B43DA2"/>
    <w:rsid w:val="00B443A7"/>
    <w:rsid w:val="00B467A8"/>
    <w:rsid w:val="00B46BF7"/>
    <w:rsid w:val="00B476A9"/>
    <w:rsid w:val="00B528DA"/>
    <w:rsid w:val="00B52FCD"/>
    <w:rsid w:val="00B530B7"/>
    <w:rsid w:val="00B545C4"/>
    <w:rsid w:val="00B54CFD"/>
    <w:rsid w:val="00B565C3"/>
    <w:rsid w:val="00B6025A"/>
    <w:rsid w:val="00B61246"/>
    <w:rsid w:val="00B648AC"/>
    <w:rsid w:val="00B660A1"/>
    <w:rsid w:val="00B66E87"/>
    <w:rsid w:val="00B677D5"/>
    <w:rsid w:val="00B6787D"/>
    <w:rsid w:val="00B70FE0"/>
    <w:rsid w:val="00B72856"/>
    <w:rsid w:val="00B761C6"/>
    <w:rsid w:val="00B76620"/>
    <w:rsid w:val="00B77D26"/>
    <w:rsid w:val="00B82590"/>
    <w:rsid w:val="00B83855"/>
    <w:rsid w:val="00B8457E"/>
    <w:rsid w:val="00B84EC5"/>
    <w:rsid w:val="00B86918"/>
    <w:rsid w:val="00B905BB"/>
    <w:rsid w:val="00B911CF"/>
    <w:rsid w:val="00B91376"/>
    <w:rsid w:val="00B925DF"/>
    <w:rsid w:val="00B93690"/>
    <w:rsid w:val="00B9521C"/>
    <w:rsid w:val="00B954AF"/>
    <w:rsid w:val="00BA1852"/>
    <w:rsid w:val="00BA20B5"/>
    <w:rsid w:val="00BA2B0C"/>
    <w:rsid w:val="00BA44B1"/>
    <w:rsid w:val="00BA5328"/>
    <w:rsid w:val="00BA6249"/>
    <w:rsid w:val="00BA7AFC"/>
    <w:rsid w:val="00BA7D6D"/>
    <w:rsid w:val="00BB0594"/>
    <w:rsid w:val="00BB167D"/>
    <w:rsid w:val="00BB32B6"/>
    <w:rsid w:val="00BB5CD9"/>
    <w:rsid w:val="00BC0B15"/>
    <w:rsid w:val="00BC135E"/>
    <w:rsid w:val="00BC1584"/>
    <w:rsid w:val="00BC2B5E"/>
    <w:rsid w:val="00BC2E0A"/>
    <w:rsid w:val="00BC332E"/>
    <w:rsid w:val="00BC56CC"/>
    <w:rsid w:val="00BD0145"/>
    <w:rsid w:val="00BD06E7"/>
    <w:rsid w:val="00BD1A11"/>
    <w:rsid w:val="00BD562D"/>
    <w:rsid w:val="00BD5EC2"/>
    <w:rsid w:val="00BD5EE4"/>
    <w:rsid w:val="00BD60A2"/>
    <w:rsid w:val="00BE10B7"/>
    <w:rsid w:val="00BE15EF"/>
    <w:rsid w:val="00BE22A2"/>
    <w:rsid w:val="00BE4678"/>
    <w:rsid w:val="00BE4D9B"/>
    <w:rsid w:val="00BE6BB8"/>
    <w:rsid w:val="00BE6F4A"/>
    <w:rsid w:val="00BE70D3"/>
    <w:rsid w:val="00BE7211"/>
    <w:rsid w:val="00BF0EAC"/>
    <w:rsid w:val="00BF6909"/>
    <w:rsid w:val="00C01BD7"/>
    <w:rsid w:val="00C02F49"/>
    <w:rsid w:val="00C031C2"/>
    <w:rsid w:val="00C03AB0"/>
    <w:rsid w:val="00C04093"/>
    <w:rsid w:val="00C040A5"/>
    <w:rsid w:val="00C042E7"/>
    <w:rsid w:val="00C04427"/>
    <w:rsid w:val="00C04663"/>
    <w:rsid w:val="00C05427"/>
    <w:rsid w:val="00C07187"/>
    <w:rsid w:val="00C0774E"/>
    <w:rsid w:val="00C10065"/>
    <w:rsid w:val="00C1096B"/>
    <w:rsid w:val="00C1154F"/>
    <w:rsid w:val="00C115BC"/>
    <w:rsid w:val="00C11636"/>
    <w:rsid w:val="00C13FE8"/>
    <w:rsid w:val="00C14B28"/>
    <w:rsid w:val="00C1685A"/>
    <w:rsid w:val="00C16BF6"/>
    <w:rsid w:val="00C17600"/>
    <w:rsid w:val="00C176AF"/>
    <w:rsid w:val="00C208C1"/>
    <w:rsid w:val="00C21D20"/>
    <w:rsid w:val="00C2475C"/>
    <w:rsid w:val="00C25821"/>
    <w:rsid w:val="00C279FB"/>
    <w:rsid w:val="00C30F60"/>
    <w:rsid w:val="00C30F7C"/>
    <w:rsid w:val="00C31978"/>
    <w:rsid w:val="00C31EA4"/>
    <w:rsid w:val="00C33E78"/>
    <w:rsid w:val="00C37C6F"/>
    <w:rsid w:val="00C400F3"/>
    <w:rsid w:val="00C41439"/>
    <w:rsid w:val="00C41C4A"/>
    <w:rsid w:val="00C42A83"/>
    <w:rsid w:val="00C43BD8"/>
    <w:rsid w:val="00C449A7"/>
    <w:rsid w:val="00C44E73"/>
    <w:rsid w:val="00C470DB"/>
    <w:rsid w:val="00C47DEF"/>
    <w:rsid w:val="00C50465"/>
    <w:rsid w:val="00C505A3"/>
    <w:rsid w:val="00C51344"/>
    <w:rsid w:val="00C51764"/>
    <w:rsid w:val="00C517AD"/>
    <w:rsid w:val="00C528C6"/>
    <w:rsid w:val="00C55B13"/>
    <w:rsid w:val="00C55BB7"/>
    <w:rsid w:val="00C572C9"/>
    <w:rsid w:val="00C57913"/>
    <w:rsid w:val="00C600A4"/>
    <w:rsid w:val="00C60F82"/>
    <w:rsid w:val="00C631C2"/>
    <w:rsid w:val="00C71ADD"/>
    <w:rsid w:val="00C72C39"/>
    <w:rsid w:val="00C7492A"/>
    <w:rsid w:val="00C75146"/>
    <w:rsid w:val="00C77494"/>
    <w:rsid w:val="00C81ADD"/>
    <w:rsid w:val="00C81BA8"/>
    <w:rsid w:val="00C82EE1"/>
    <w:rsid w:val="00C8377F"/>
    <w:rsid w:val="00C854C2"/>
    <w:rsid w:val="00C87CC4"/>
    <w:rsid w:val="00C92092"/>
    <w:rsid w:val="00C92182"/>
    <w:rsid w:val="00C95E3A"/>
    <w:rsid w:val="00C967EB"/>
    <w:rsid w:val="00CA055B"/>
    <w:rsid w:val="00CA28D8"/>
    <w:rsid w:val="00CA39B3"/>
    <w:rsid w:val="00CA5024"/>
    <w:rsid w:val="00CA525F"/>
    <w:rsid w:val="00CA6FA5"/>
    <w:rsid w:val="00CA77B8"/>
    <w:rsid w:val="00CA7FAB"/>
    <w:rsid w:val="00CB0C62"/>
    <w:rsid w:val="00CB225E"/>
    <w:rsid w:val="00CB25BD"/>
    <w:rsid w:val="00CB29D2"/>
    <w:rsid w:val="00CB4168"/>
    <w:rsid w:val="00CB70B3"/>
    <w:rsid w:val="00CB7DD1"/>
    <w:rsid w:val="00CC0DF6"/>
    <w:rsid w:val="00CC2629"/>
    <w:rsid w:val="00CC27E8"/>
    <w:rsid w:val="00CC2BBD"/>
    <w:rsid w:val="00CC3F6E"/>
    <w:rsid w:val="00CC410B"/>
    <w:rsid w:val="00CC4E90"/>
    <w:rsid w:val="00CC5FF0"/>
    <w:rsid w:val="00CC6CAD"/>
    <w:rsid w:val="00CD2441"/>
    <w:rsid w:val="00CD2ADE"/>
    <w:rsid w:val="00CD3EE0"/>
    <w:rsid w:val="00CD6788"/>
    <w:rsid w:val="00CD67BE"/>
    <w:rsid w:val="00CD7A53"/>
    <w:rsid w:val="00CE0338"/>
    <w:rsid w:val="00CE057D"/>
    <w:rsid w:val="00CE05D5"/>
    <w:rsid w:val="00CE0A80"/>
    <w:rsid w:val="00CE2FE6"/>
    <w:rsid w:val="00CE4086"/>
    <w:rsid w:val="00CE5D16"/>
    <w:rsid w:val="00CE673B"/>
    <w:rsid w:val="00CE67AF"/>
    <w:rsid w:val="00CF23C6"/>
    <w:rsid w:val="00CF261C"/>
    <w:rsid w:val="00CF2A97"/>
    <w:rsid w:val="00CF2E79"/>
    <w:rsid w:val="00CF3251"/>
    <w:rsid w:val="00CF602C"/>
    <w:rsid w:val="00CF685C"/>
    <w:rsid w:val="00CF6913"/>
    <w:rsid w:val="00D00D4D"/>
    <w:rsid w:val="00D02603"/>
    <w:rsid w:val="00D02BC4"/>
    <w:rsid w:val="00D02E2E"/>
    <w:rsid w:val="00D039DA"/>
    <w:rsid w:val="00D06624"/>
    <w:rsid w:val="00D1037B"/>
    <w:rsid w:val="00D10C38"/>
    <w:rsid w:val="00D10E93"/>
    <w:rsid w:val="00D120F2"/>
    <w:rsid w:val="00D131E2"/>
    <w:rsid w:val="00D1357E"/>
    <w:rsid w:val="00D162C1"/>
    <w:rsid w:val="00D16C23"/>
    <w:rsid w:val="00D179FC"/>
    <w:rsid w:val="00D20E41"/>
    <w:rsid w:val="00D25763"/>
    <w:rsid w:val="00D258FE"/>
    <w:rsid w:val="00D274B4"/>
    <w:rsid w:val="00D27E97"/>
    <w:rsid w:val="00D30C40"/>
    <w:rsid w:val="00D30F75"/>
    <w:rsid w:val="00D34810"/>
    <w:rsid w:val="00D366EA"/>
    <w:rsid w:val="00D377BA"/>
    <w:rsid w:val="00D37978"/>
    <w:rsid w:val="00D419C2"/>
    <w:rsid w:val="00D425E9"/>
    <w:rsid w:val="00D45700"/>
    <w:rsid w:val="00D474EC"/>
    <w:rsid w:val="00D50029"/>
    <w:rsid w:val="00D5079D"/>
    <w:rsid w:val="00D517DD"/>
    <w:rsid w:val="00D51928"/>
    <w:rsid w:val="00D519EB"/>
    <w:rsid w:val="00D52671"/>
    <w:rsid w:val="00D529C1"/>
    <w:rsid w:val="00D578CD"/>
    <w:rsid w:val="00D57B5B"/>
    <w:rsid w:val="00D60303"/>
    <w:rsid w:val="00D61701"/>
    <w:rsid w:val="00D61A93"/>
    <w:rsid w:val="00D620FB"/>
    <w:rsid w:val="00D62DC9"/>
    <w:rsid w:val="00D64FC6"/>
    <w:rsid w:val="00D653C6"/>
    <w:rsid w:val="00D66314"/>
    <w:rsid w:val="00D66F36"/>
    <w:rsid w:val="00D67B5C"/>
    <w:rsid w:val="00D704CC"/>
    <w:rsid w:val="00D715C5"/>
    <w:rsid w:val="00D7197F"/>
    <w:rsid w:val="00D72EC3"/>
    <w:rsid w:val="00D7303A"/>
    <w:rsid w:val="00D732C9"/>
    <w:rsid w:val="00D75452"/>
    <w:rsid w:val="00D8026B"/>
    <w:rsid w:val="00D8026E"/>
    <w:rsid w:val="00D8143C"/>
    <w:rsid w:val="00D8281A"/>
    <w:rsid w:val="00D833B5"/>
    <w:rsid w:val="00D8520C"/>
    <w:rsid w:val="00D8690C"/>
    <w:rsid w:val="00D91B58"/>
    <w:rsid w:val="00D93424"/>
    <w:rsid w:val="00D9375E"/>
    <w:rsid w:val="00D96415"/>
    <w:rsid w:val="00DA03EF"/>
    <w:rsid w:val="00DA1182"/>
    <w:rsid w:val="00DA2246"/>
    <w:rsid w:val="00DA51FD"/>
    <w:rsid w:val="00DA67C0"/>
    <w:rsid w:val="00DA6B03"/>
    <w:rsid w:val="00DA7AD3"/>
    <w:rsid w:val="00DB1611"/>
    <w:rsid w:val="00DB177E"/>
    <w:rsid w:val="00DB398C"/>
    <w:rsid w:val="00DB506F"/>
    <w:rsid w:val="00DB5B35"/>
    <w:rsid w:val="00DB5B4E"/>
    <w:rsid w:val="00DB6D7F"/>
    <w:rsid w:val="00DB7682"/>
    <w:rsid w:val="00DB7D82"/>
    <w:rsid w:val="00DC0FFA"/>
    <w:rsid w:val="00DC2183"/>
    <w:rsid w:val="00DC2C1F"/>
    <w:rsid w:val="00DC5CCB"/>
    <w:rsid w:val="00DC7861"/>
    <w:rsid w:val="00DD1158"/>
    <w:rsid w:val="00DD119D"/>
    <w:rsid w:val="00DD166F"/>
    <w:rsid w:val="00DD1B54"/>
    <w:rsid w:val="00DD2188"/>
    <w:rsid w:val="00DD2D62"/>
    <w:rsid w:val="00DD50B2"/>
    <w:rsid w:val="00DD6CE3"/>
    <w:rsid w:val="00DE0D8E"/>
    <w:rsid w:val="00DE3520"/>
    <w:rsid w:val="00DE3B23"/>
    <w:rsid w:val="00DE46E3"/>
    <w:rsid w:val="00DE765B"/>
    <w:rsid w:val="00DF02B2"/>
    <w:rsid w:val="00DF0D6F"/>
    <w:rsid w:val="00DF1597"/>
    <w:rsid w:val="00DF2B02"/>
    <w:rsid w:val="00DF380E"/>
    <w:rsid w:val="00DF3D1C"/>
    <w:rsid w:val="00DF5974"/>
    <w:rsid w:val="00DF5D22"/>
    <w:rsid w:val="00DF5D43"/>
    <w:rsid w:val="00E00967"/>
    <w:rsid w:val="00E00FE9"/>
    <w:rsid w:val="00E01891"/>
    <w:rsid w:val="00E022C8"/>
    <w:rsid w:val="00E07318"/>
    <w:rsid w:val="00E07635"/>
    <w:rsid w:val="00E10014"/>
    <w:rsid w:val="00E106BC"/>
    <w:rsid w:val="00E11008"/>
    <w:rsid w:val="00E12051"/>
    <w:rsid w:val="00E1256A"/>
    <w:rsid w:val="00E12F9C"/>
    <w:rsid w:val="00E132CE"/>
    <w:rsid w:val="00E13592"/>
    <w:rsid w:val="00E16671"/>
    <w:rsid w:val="00E16C9E"/>
    <w:rsid w:val="00E16E59"/>
    <w:rsid w:val="00E203C0"/>
    <w:rsid w:val="00E20A1B"/>
    <w:rsid w:val="00E23B58"/>
    <w:rsid w:val="00E27736"/>
    <w:rsid w:val="00E27964"/>
    <w:rsid w:val="00E30D00"/>
    <w:rsid w:val="00E406EF"/>
    <w:rsid w:val="00E40CC3"/>
    <w:rsid w:val="00E40F0C"/>
    <w:rsid w:val="00E41347"/>
    <w:rsid w:val="00E425F6"/>
    <w:rsid w:val="00E43979"/>
    <w:rsid w:val="00E444AF"/>
    <w:rsid w:val="00E45264"/>
    <w:rsid w:val="00E465C6"/>
    <w:rsid w:val="00E53FFA"/>
    <w:rsid w:val="00E55022"/>
    <w:rsid w:val="00E578EC"/>
    <w:rsid w:val="00E6070F"/>
    <w:rsid w:val="00E60937"/>
    <w:rsid w:val="00E623F6"/>
    <w:rsid w:val="00E634B7"/>
    <w:rsid w:val="00E7040F"/>
    <w:rsid w:val="00E707ED"/>
    <w:rsid w:val="00E71D62"/>
    <w:rsid w:val="00E73B80"/>
    <w:rsid w:val="00E74611"/>
    <w:rsid w:val="00E754E1"/>
    <w:rsid w:val="00E77BD4"/>
    <w:rsid w:val="00E77F62"/>
    <w:rsid w:val="00E77FCC"/>
    <w:rsid w:val="00E80AE1"/>
    <w:rsid w:val="00E823D5"/>
    <w:rsid w:val="00E82E47"/>
    <w:rsid w:val="00E849D3"/>
    <w:rsid w:val="00E86293"/>
    <w:rsid w:val="00E87307"/>
    <w:rsid w:val="00E874E0"/>
    <w:rsid w:val="00E8785E"/>
    <w:rsid w:val="00E931AC"/>
    <w:rsid w:val="00E95EFB"/>
    <w:rsid w:val="00E9634A"/>
    <w:rsid w:val="00E96B76"/>
    <w:rsid w:val="00E96D39"/>
    <w:rsid w:val="00EA1B02"/>
    <w:rsid w:val="00EA1BFC"/>
    <w:rsid w:val="00EA36F0"/>
    <w:rsid w:val="00EA44EA"/>
    <w:rsid w:val="00EA461B"/>
    <w:rsid w:val="00EA5B48"/>
    <w:rsid w:val="00EA6CA2"/>
    <w:rsid w:val="00EA7059"/>
    <w:rsid w:val="00EB0709"/>
    <w:rsid w:val="00EB1597"/>
    <w:rsid w:val="00EB2346"/>
    <w:rsid w:val="00EB2633"/>
    <w:rsid w:val="00EB434C"/>
    <w:rsid w:val="00EB55D3"/>
    <w:rsid w:val="00EB5A26"/>
    <w:rsid w:val="00EB63B1"/>
    <w:rsid w:val="00EB6E10"/>
    <w:rsid w:val="00EB794F"/>
    <w:rsid w:val="00EC0938"/>
    <w:rsid w:val="00EC17E4"/>
    <w:rsid w:val="00EC191C"/>
    <w:rsid w:val="00EC2B5E"/>
    <w:rsid w:val="00EC3672"/>
    <w:rsid w:val="00EC5E62"/>
    <w:rsid w:val="00EC6777"/>
    <w:rsid w:val="00ED3718"/>
    <w:rsid w:val="00ED4E75"/>
    <w:rsid w:val="00ED67C4"/>
    <w:rsid w:val="00ED6AE2"/>
    <w:rsid w:val="00EE0420"/>
    <w:rsid w:val="00EE051D"/>
    <w:rsid w:val="00EE0680"/>
    <w:rsid w:val="00EE0CB9"/>
    <w:rsid w:val="00EE16FB"/>
    <w:rsid w:val="00EE19A1"/>
    <w:rsid w:val="00EE36A0"/>
    <w:rsid w:val="00EE5055"/>
    <w:rsid w:val="00EE5CE4"/>
    <w:rsid w:val="00EE6A21"/>
    <w:rsid w:val="00EE706B"/>
    <w:rsid w:val="00EF1473"/>
    <w:rsid w:val="00EF1CFB"/>
    <w:rsid w:val="00EF1D56"/>
    <w:rsid w:val="00EF1E6E"/>
    <w:rsid w:val="00EF3269"/>
    <w:rsid w:val="00EF363E"/>
    <w:rsid w:val="00EF3FCE"/>
    <w:rsid w:val="00EF5602"/>
    <w:rsid w:val="00F019F1"/>
    <w:rsid w:val="00F02813"/>
    <w:rsid w:val="00F033F9"/>
    <w:rsid w:val="00F054EC"/>
    <w:rsid w:val="00F10B2C"/>
    <w:rsid w:val="00F10E10"/>
    <w:rsid w:val="00F11F79"/>
    <w:rsid w:val="00F1354E"/>
    <w:rsid w:val="00F144B3"/>
    <w:rsid w:val="00F1605A"/>
    <w:rsid w:val="00F179A8"/>
    <w:rsid w:val="00F17EF9"/>
    <w:rsid w:val="00F20B80"/>
    <w:rsid w:val="00F22637"/>
    <w:rsid w:val="00F2358C"/>
    <w:rsid w:val="00F23E92"/>
    <w:rsid w:val="00F27D51"/>
    <w:rsid w:val="00F33A52"/>
    <w:rsid w:val="00F351EB"/>
    <w:rsid w:val="00F35423"/>
    <w:rsid w:val="00F35CA2"/>
    <w:rsid w:val="00F378EE"/>
    <w:rsid w:val="00F40853"/>
    <w:rsid w:val="00F40B1C"/>
    <w:rsid w:val="00F40D33"/>
    <w:rsid w:val="00F4132C"/>
    <w:rsid w:val="00F44152"/>
    <w:rsid w:val="00F44DB0"/>
    <w:rsid w:val="00F4545F"/>
    <w:rsid w:val="00F510DD"/>
    <w:rsid w:val="00F52731"/>
    <w:rsid w:val="00F532FC"/>
    <w:rsid w:val="00F53F8A"/>
    <w:rsid w:val="00F54278"/>
    <w:rsid w:val="00F552CE"/>
    <w:rsid w:val="00F552E8"/>
    <w:rsid w:val="00F55723"/>
    <w:rsid w:val="00F56242"/>
    <w:rsid w:val="00F5677F"/>
    <w:rsid w:val="00F613A5"/>
    <w:rsid w:val="00F61D8B"/>
    <w:rsid w:val="00F61FEC"/>
    <w:rsid w:val="00F67828"/>
    <w:rsid w:val="00F7049E"/>
    <w:rsid w:val="00F70B85"/>
    <w:rsid w:val="00F71523"/>
    <w:rsid w:val="00F71AE8"/>
    <w:rsid w:val="00F721D1"/>
    <w:rsid w:val="00F72579"/>
    <w:rsid w:val="00F727FF"/>
    <w:rsid w:val="00F729AF"/>
    <w:rsid w:val="00F72B5B"/>
    <w:rsid w:val="00F73352"/>
    <w:rsid w:val="00F74121"/>
    <w:rsid w:val="00F74724"/>
    <w:rsid w:val="00F74885"/>
    <w:rsid w:val="00F75A78"/>
    <w:rsid w:val="00F80B0C"/>
    <w:rsid w:val="00F810C3"/>
    <w:rsid w:val="00F84410"/>
    <w:rsid w:val="00F84D3E"/>
    <w:rsid w:val="00F90464"/>
    <w:rsid w:val="00F90910"/>
    <w:rsid w:val="00F91509"/>
    <w:rsid w:val="00F931BA"/>
    <w:rsid w:val="00F933D0"/>
    <w:rsid w:val="00F95393"/>
    <w:rsid w:val="00F95C77"/>
    <w:rsid w:val="00F97301"/>
    <w:rsid w:val="00FA07C9"/>
    <w:rsid w:val="00FA0C8A"/>
    <w:rsid w:val="00FA1FAF"/>
    <w:rsid w:val="00FA24BD"/>
    <w:rsid w:val="00FA367A"/>
    <w:rsid w:val="00FA3A55"/>
    <w:rsid w:val="00FA4B09"/>
    <w:rsid w:val="00FA5CAF"/>
    <w:rsid w:val="00FA6BF5"/>
    <w:rsid w:val="00FA73C3"/>
    <w:rsid w:val="00FB0CA2"/>
    <w:rsid w:val="00FB191A"/>
    <w:rsid w:val="00FB3B70"/>
    <w:rsid w:val="00FB5663"/>
    <w:rsid w:val="00FB7565"/>
    <w:rsid w:val="00FC0590"/>
    <w:rsid w:val="00FC0F2C"/>
    <w:rsid w:val="00FC4165"/>
    <w:rsid w:val="00FC7A02"/>
    <w:rsid w:val="00FD0300"/>
    <w:rsid w:val="00FD05FD"/>
    <w:rsid w:val="00FD0DFB"/>
    <w:rsid w:val="00FD1386"/>
    <w:rsid w:val="00FD204F"/>
    <w:rsid w:val="00FD31D6"/>
    <w:rsid w:val="00FD4F76"/>
    <w:rsid w:val="00FD5147"/>
    <w:rsid w:val="00FD5341"/>
    <w:rsid w:val="00FD656F"/>
    <w:rsid w:val="00FE01C5"/>
    <w:rsid w:val="00FE17BE"/>
    <w:rsid w:val="00FE5F47"/>
    <w:rsid w:val="00FF39D2"/>
    <w:rsid w:val="00FF403D"/>
    <w:rsid w:val="00FF4F18"/>
    <w:rsid w:val="00FF5717"/>
    <w:rsid w:val="00FF5CC8"/>
    <w:rsid w:val="00FF72FC"/>
    <w:rsid w:val="00FF7C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B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7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E232D"/>
    <w:rPr>
      <w:rFonts w:ascii="Tahoma" w:hAnsi="Tahoma" w:cs="Tahoma"/>
      <w:sz w:val="16"/>
      <w:szCs w:val="16"/>
    </w:rPr>
  </w:style>
  <w:style w:type="paragraph" w:customStyle="1" w:styleId="CharCharCharChar">
    <w:name w:val="Char Char Char Char"/>
    <w:basedOn w:val="Normal"/>
    <w:semiHidden/>
    <w:rsid w:val="00825049"/>
    <w:pPr>
      <w:spacing w:after="160" w:line="240" w:lineRule="exact"/>
    </w:pPr>
    <w:rPr>
      <w:rFonts w:ascii="Arial" w:hAnsi="Arial"/>
      <w:sz w:val="22"/>
      <w:szCs w:val="22"/>
    </w:rPr>
  </w:style>
  <w:style w:type="paragraph" w:styleId="Header">
    <w:name w:val="header"/>
    <w:basedOn w:val="Normal"/>
    <w:link w:val="HeaderChar"/>
    <w:uiPriority w:val="99"/>
    <w:rsid w:val="00165511"/>
    <w:pPr>
      <w:tabs>
        <w:tab w:val="center" w:pos="4680"/>
        <w:tab w:val="right" w:pos="9360"/>
      </w:tabs>
    </w:pPr>
  </w:style>
  <w:style w:type="character" w:customStyle="1" w:styleId="HeaderChar">
    <w:name w:val="Header Char"/>
    <w:link w:val="Header"/>
    <w:uiPriority w:val="99"/>
    <w:rsid w:val="00165511"/>
    <w:rPr>
      <w:sz w:val="28"/>
      <w:szCs w:val="28"/>
    </w:rPr>
  </w:style>
  <w:style w:type="paragraph" w:styleId="Footer">
    <w:name w:val="footer"/>
    <w:basedOn w:val="Normal"/>
    <w:link w:val="FooterChar"/>
    <w:uiPriority w:val="99"/>
    <w:rsid w:val="00165511"/>
    <w:pPr>
      <w:tabs>
        <w:tab w:val="center" w:pos="4680"/>
        <w:tab w:val="right" w:pos="9360"/>
      </w:tabs>
    </w:pPr>
  </w:style>
  <w:style w:type="character" w:customStyle="1" w:styleId="FooterChar">
    <w:name w:val="Footer Char"/>
    <w:link w:val="Footer"/>
    <w:uiPriority w:val="99"/>
    <w:rsid w:val="00165511"/>
    <w:rPr>
      <w:sz w:val="28"/>
      <w:szCs w:val="28"/>
    </w:rPr>
  </w:style>
  <w:style w:type="paragraph" w:styleId="NormalWeb">
    <w:name w:val="Normal (Web)"/>
    <w:aliases w:val="Char Char Char,Normal (Web) Char Char Char Char Char,webb,Обычный (веб)1,Обычный (веб) Знак,Обычный (веб) Знак1,Обычный (веб) Знак Знак, Char Char Char, Char Char,Char Char Char Char Char Char Char Char Char Char Char Char Char Char Char"/>
    <w:basedOn w:val="Normal"/>
    <w:link w:val="NormalWebChar"/>
    <w:uiPriority w:val="99"/>
    <w:qFormat/>
    <w:rsid w:val="00C03AB0"/>
    <w:pPr>
      <w:spacing w:before="280" w:after="280"/>
    </w:pPr>
    <w:rPr>
      <w:sz w:val="24"/>
      <w:szCs w:val="24"/>
      <w:lang w:val="x-none" w:eastAsia="ar-SA"/>
    </w:rPr>
  </w:style>
  <w:style w:type="character" w:customStyle="1" w:styleId="NormalWebChar">
    <w:name w:val="Normal (Web) Char"/>
    <w:aliases w:val="Char Char Char Char1,Normal (Web) Char Char Char Char Char Char,webb Char,Обычный (веб)1 Char,Обычный (веб) Знак Char,Обычный (веб) Знак1 Char,Обычный (веб) Знак Знак Char, Char Char Char Char, Char Char Char1"/>
    <w:link w:val="NormalWeb"/>
    <w:uiPriority w:val="99"/>
    <w:locked/>
    <w:rsid w:val="00C03AB0"/>
    <w:rPr>
      <w:sz w:val="24"/>
      <w:szCs w:val="24"/>
      <w:lang w:val="x-none" w:eastAsia="ar-SA"/>
    </w:rPr>
  </w:style>
  <w:style w:type="character" w:customStyle="1" w:styleId="fontstyle01">
    <w:name w:val="fontstyle01"/>
    <w:rsid w:val="00F721D1"/>
    <w:rPr>
      <w:rFonts w:ascii="CIDFont+F2" w:hAnsi="CIDFont+F2" w:hint="default"/>
      <w:b w:val="0"/>
      <w:bCs w:val="0"/>
      <w:i w:val="0"/>
      <w:iCs w:val="0"/>
      <w:color w:val="000000"/>
      <w:sz w:val="28"/>
      <w:szCs w:val="28"/>
    </w:rPr>
  </w:style>
  <w:style w:type="character" w:customStyle="1" w:styleId="Vnbnnidung">
    <w:name w:val="Văn bản nội dung_"/>
    <w:link w:val="Vnbnnidung0"/>
    <w:uiPriority w:val="99"/>
    <w:locked/>
    <w:rsid w:val="006844B5"/>
    <w:rPr>
      <w:sz w:val="28"/>
      <w:szCs w:val="28"/>
      <w:shd w:val="clear" w:color="auto" w:fill="FFFFFF"/>
    </w:rPr>
  </w:style>
  <w:style w:type="paragraph" w:customStyle="1" w:styleId="Vnbnnidung0">
    <w:name w:val="Văn bản nội dung"/>
    <w:basedOn w:val="Normal"/>
    <w:link w:val="Vnbnnidung"/>
    <w:uiPriority w:val="99"/>
    <w:rsid w:val="006844B5"/>
    <w:pPr>
      <w:widowControl w:val="0"/>
      <w:shd w:val="clear" w:color="auto" w:fill="FFFFFF"/>
      <w:spacing w:after="120"/>
      <w:ind w:firstLine="400"/>
      <w:jc w:val="both"/>
    </w:pPr>
    <w:rPr>
      <w:lang w:val="en-GB" w:eastAsia="en-GB"/>
    </w:rPr>
  </w:style>
  <w:style w:type="character" w:styleId="Strong">
    <w:name w:val="Strong"/>
    <w:uiPriority w:val="22"/>
    <w:qFormat/>
    <w:rsid w:val="00730D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7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E232D"/>
    <w:rPr>
      <w:rFonts w:ascii="Tahoma" w:hAnsi="Tahoma" w:cs="Tahoma"/>
      <w:sz w:val="16"/>
      <w:szCs w:val="16"/>
    </w:rPr>
  </w:style>
  <w:style w:type="paragraph" w:customStyle="1" w:styleId="CharCharCharChar">
    <w:name w:val="Char Char Char Char"/>
    <w:basedOn w:val="Normal"/>
    <w:semiHidden/>
    <w:rsid w:val="00825049"/>
    <w:pPr>
      <w:spacing w:after="160" w:line="240" w:lineRule="exact"/>
    </w:pPr>
    <w:rPr>
      <w:rFonts w:ascii="Arial" w:hAnsi="Arial"/>
      <w:sz w:val="22"/>
      <w:szCs w:val="22"/>
    </w:rPr>
  </w:style>
  <w:style w:type="paragraph" w:styleId="Header">
    <w:name w:val="header"/>
    <w:basedOn w:val="Normal"/>
    <w:link w:val="HeaderChar"/>
    <w:uiPriority w:val="99"/>
    <w:rsid w:val="00165511"/>
    <w:pPr>
      <w:tabs>
        <w:tab w:val="center" w:pos="4680"/>
        <w:tab w:val="right" w:pos="9360"/>
      </w:tabs>
    </w:pPr>
  </w:style>
  <w:style w:type="character" w:customStyle="1" w:styleId="HeaderChar">
    <w:name w:val="Header Char"/>
    <w:link w:val="Header"/>
    <w:uiPriority w:val="99"/>
    <w:rsid w:val="00165511"/>
    <w:rPr>
      <w:sz w:val="28"/>
      <w:szCs w:val="28"/>
    </w:rPr>
  </w:style>
  <w:style w:type="paragraph" w:styleId="Footer">
    <w:name w:val="footer"/>
    <w:basedOn w:val="Normal"/>
    <w:link w:val="FooterChar"/>
    <w:uiPriority w:val="99"/>
    <w:rsid w:val="00165511"/>
    <w:pPr>
      <w:tabs>
        <w:tab w:val="center" w:pos="4680"/>
        <w:tab w:val="right" w:pos="9360"/>
      </w:tabs>
    </w:pPr>
  </w:style>
  <w:style w:type="character" w:customStyle="1" w:styleId="FooterChar">
    <w:name w:val="Footer Char"/>
    <w:link w:val="Footer"/>
    <w:uiPriority w:val="99"/>
    <w:rsid w:val="00165511"/>
    <w:rPr>
      <w:sz w:val="28"/>
      <w:szCs w:val="28"/>
    </w:rPr>
  </w:style>
  <w:style w:type="paragraph" w:styleId="NormalWeb">
    <w:name w:val="Normal (Web)"/>
    <w:aliases w:val="Char Char Char,Normal (Web) Char Char Char Char Char,webb,Обычный (веб)1,Обычный (веб) Знак,Обычный (веб) Знак1,Обычный (веб) Знак Знак, Char Char Char, Char Char,Char Char Char Char Char Char Char Char Char Char Char Char Char Char Char"/>
    <w:basedOn w:val="Normal"/>
    <w:link w:val="NormalWebChar"/>
    <w:uiPriority w:val="99"/>
    <w:qFormat/>
    <w:rsid w:val="00C03AB0"/>
    <w:pPr>
      <w:spacing w:before="280" w:after="280"/>
    </w:pPr>
    <w:rPr>
      <w:sz w:val="24"/>
      <w:szCs w:val="24"/>
      <w:lang w:val="x-none" w:eastAsia="ar-SA"/>
    </w:rPr>
  </w:style>
  <w:style w:type="character" w:customStyle="1" w:styleId="NormalWebChar">
    <w:name w:val="Normal (Web) Char"/>
    <w:aliases w:val="Char Char Char Char1,Normal (Web) Char Char Char Char Char Char,webb Char,Обычный (веб)1 Char,Обычный (веб) Знак Char,Обычный (веб) Знак1 Char,Обычный (веб) Знак Знак Char, Char Char Char Char, Char Char Char1"/>
    <w:link w:val="NormalWeb"/>
    <w:uiPriority w:val="99"/>
    <w:locked/>
    <w:rsid w:val="00C03AB0"/>
    <w:rPr>
      <w:sz w:val="24"/>
      <w:szCs w:val="24"/>
      <w:lang w:val="x-none" w:eastAsia="ar-SA"/>
    </w:rPr>
  </w:style>
  <w:style w:type="character" w:customStyle="1" w:styleId="fontstyle01">
    <w:name w:val="fontstyle01"/>
    <w:rsid w:val="00F721D1"/>
    <w:rPr>
      <w:rFonts w:ascii="CIDFont+F2" w:hAnsi="CIDFont+F2" w:hint="default"/>
      <w:b w:val="0"/>
      <w:bCs w:val="0"/>
      <w:i w:val="0"/>
      <w:iCs w:val="0"/>
      <w:color w:val="000000"/>
      <w:sz w:val="28"/>
      <w:szCs w:val="28"/>
    </w:rPr>
  </w:style>
  <w:style w:type="character" w:customStyle="1" w:styleId="Vnbnnidung">
    <w:name w:val="Văn bản nội dung_"/>
    <w:link w:val="Vnbnnidung0"/>
    <w:uiPriority w:val="99"/>
    <w:locked/>
    <w:rsid w:val="006844B5"/>
    <w:rPr>
      <w:sz w:val="28"/>
      <w:szCs w:val="28"/>
      <w:shd w:val="clear" w:color="auto" w:fill="FFFFFF"/>
    </w:rPr>
  </w:style>
  <w:style w:type="paragraph" w:customStyle="1" w:styleId="Vnbnnidung0">
    <w:name w:val="Văn bản nội dung"/>
    <w:basedOn w:val="Normal"/>
    <w:link w:val="Vnbnnidung"/>
    <w:uiPriority w:val="99"/>
    <w:rsid w:val="006844B5"/>
    <w:pPr>
      <w:widowControl w:val="0"/>
      <w:shd w:val="clear" w:color="auto" w:fill="FFFFFF"/>
      <w:spacing w:after="120"/>
      <w:ind w:firstLine="400"/>
      <w:jc w:val="both"/>
    </w:pPr>
    <w:rPr>
      <w:lang w:val="en-GB" w:eastAsia="en-GB"/>
    </w:rPr>
  </w:style>
  <w:style w:type="character" w:styleId="Strong">
    <w:name w:val="Strong"/>
    <w:uiPriority w:val="22"/>
    <w:qFormat/>
    <w:rsid w:val="00730D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906217">
      <w:bodyDiv w:val="1"/>
      <w:marLeft w:val="0"/>
      <w:marRight w:val="0"/>
      <w:marTop w:val="0"/>
      <w:marBottom w:val="0"/>
      <w:divBdr>
        <w:top w:val="none" w:sz="0" w:space="0" w:color="auto"/>
        <w:left w:val="none" w:sz="0" w:space="0" w:color="auto"/>
        <w:bottom w:val="none" w:sz="0" w:space="0" w:color="auto"/>
        <w:right w:val="none" w:sz="0" w:space="0" w:color="auto"/>
      </w:divBdr>
    </w:div>
    <w:div w:id="1329097755">
      <w:bodyDiv w:val="1"/>
      <w:marLeft w:val="0"/>
      <w:marRight w:val="0"/>
      <w:marTop w:val="0"/>
      <w:marBottom w:val="0"/>
      <w:divBdr>
        <w:top w:val="none" w:sz="0" w:space="0" w:color="auto"/>
        <w:left w:val="none" w:sz="0" w:space="0" w:color="auto"/>
        <w:bottom w:val="none" w:sz="0" w:space="0" w:color="auto"/>
        <w:right w:val="none" w:sz="0" w:space="0" w:color="auto"/>
      </w:divBdr>
    </w:div>
    <w:div w:id="167487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3692F-A344-4113-BC1B-C5626C0E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BAN CHẤP HÀNH TRUNG ƯƠNG</vt:lpstr>
    </vt:vector>
  </TitlesOfParts>
  <Company>Microsoft Corporation</Company>
  <LinksUpToDate>false</LinksUpToDate>
  <CharactersWithSpaces>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CHẤP HÀNH TRUNG ƯƠNG</dc:title>
  <dc:creator>Thanh An</dc:creator>
  <cp:lastModifiedBy>Admin</cp:lastModifiedBy>
  <cp:revision>2</cp:revision>
  <cp:lastPrinted>2023-03-28T02:00:00Z</cp:lastPrinted>
  <dcterms:created xsi:type="dcterms:W3CDTF">2023-03-30T02:39:00Z</dcterms:created>
  <dcterms:modified xsi:type="dcterms:W3CDTF">2023-03-30T02:39:00Z</dcterms:modified>
</cp:coreProperties>
</file>