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4" w:type="dxa"/>
        <w:tblInd w:w="-252" w:type="dxa"/>
        <w:tblLook w:val="01E0" w:firstRow="1" w:lastRow="1" w:firstColumn="1" w:lastColumn="1" w:noHBand="0" w:noVBand="0"/>
      </w:tblPr>
      <w:tblGrid>
        <w:gridCol w:w="5180"/>
        <w:gridCol w:w="4394"/>
      </w:tblGrid>
      <w:tr w:rsidR="002D3F4A" w:rsidRPr="00A332A1" w:rsidTr="003B3E7A">
        <w:tc>
          <w:tcPr>
            <w:tcW w:w="5180" w:type="dxa"/>
          </w:tcPr>
          <w:p w:rsidR="002D3F4A" w:rsidRPr="00A332A1" w:rsidRDefault="002D3F4A" w:rsidP="003B3E7A">
            <w:pPr>
              <w:jc w:val="center"/>
              <w:rPr>
                <w:sz w:val="28"/>
                <w:szCs w:val="28"/>
              </w:rPr>
            </w:pPr>
            <w:bookmarkStart w:id="0" w:name="_GoBack"/>
            <w:bookmarkEnd w:id="0"/>
            <w:r w:rsidRPr="00A332A1">
              <w:rPr>
                <w:sz w:val="28"/>
                <w:szCs w:val="28"/>
              </w:rPr>
              <w:t>BAN CHẤP HÀNH TRUNG ƯƠNG</w:t>
            </w:r>
          </w:p>
          <w:p w:rsidR="002D3F4A" w:rsidRPr="00A332A1" w:rsidRDefault="002D3F4A" w:rsidP="003B3E7A">
            <w:pPr>
              <w:jc w:val="center"/>
              <w:rPr>
                <w:b/>
                <w:sz w:val="28"/>
                <w:szCs w:val="28"/>
              </w:rPr>
            </w:pPr>
            <w:r w:rsidRPr="00A332A1">
              <w:rPr>
                <w:b/>
                <w:sz w:val="28"/>
                <w:szCs w:val="28"/>
              </w:rPr>
              <w:t>BAN TUYÊN GIÁO</w:t>
            </w:r>
          </w:p>
          <w:p w:rsidR="002D3F4A" w:rsidRPr="00A332A1" w:rsidRDefault="002D3F4A" w:rsidP="003B3E7A">
            <w:pPr>
              <w:jc w:val="center"/>
              <w:rPr>
                <w:b/>
                <w:sz w:val="28"/>
                <w:szCs w:val="28"/>
              </w:rPr>
            </w:pPr>
            <w:r w:rsidRPr="00A332A1">
              <w:rPr>
                <w:b/>
                <w:sz w:val="28"/>
                <w:szCs w:val="28"/>
              </w:rPr>
              <w:t>*</w:t>
            </w:r>
          </w:p>
          <w:p w:rsidR="002D3F4A" w:rsidRPr="00A332A1" w:rsidRDefault="002D3F4A" w:rsidP="00326C81">
            <w:pPr>
              <w:jc w:val="center"/>
              <w:rPr>
                <w:i/>
                <w:sz w:val="26"/>
                <w:szCs w:val="26"/>
                <w:lang w:val="vi-VN"/>
              </w:rPr>
            </w:pPr>
            <w:r w:rsidRPr="00A332A1">
              <w:rPr>
                <w:sz w:val="28"/>
                <w:szCs w:val="28"/>
              </w:rPr>
              <w:t>Số</w:t>
            </w:r>
            <w:r w:rsidR="00326C81">
              <w:rPr>
                <w:sz w:val="28"/>
                <w:szCs w:val="28"/>
              </w:rPr>
              <w:t xml:space="preserve"> 67</w:t>
            </w:r>
            <w:r w:rsidRPr="00A332A1">
              <w:rPr>
                <w:sz w:val="28"/>
                <w:szCs w:val="28"/>
              </w:rPr>
              <w:t xml:space="preserve"> - HD/BTGTW</w:t>
            </w:r>
            <w:r w:rsidRPr="00A332A1">
              <w:rPr>
                <w:sz w:val="28"/>
                <w:szCs w:val="28"/>
                <w:lang w:val="vi-VN"/>
              </w:rPr>
              <w:t xml:space="preserve">      </w:t>
            </w:r>
          </w:p>
        </w:tc>
        <w:tc>
          <w:tcPr>
            <w:tcW w:w="4394" w:type="dxa"/>
          </w:tcPr>
          <w:p w:rsidR="002D3F4A" w:rsidRPr="00A332A1" w:rsidRDefault="002D3F4A" w:rsidP="003B3E7A">
            <w:pPr>
              <w:jc w:val="center"/>
              <w:rPr>
                <w:b/>
                <w:sz w:val="30"/>
                <w:szCs w:val="30"/>
              </w:rPr>
            </w:pPr>
            <w:r w:rsidRPr="00A332A1">
              <w:rPr>
                <w:b/>
                <w:sz w:val="30"/>
                <w:szCs w:val="30"/>
              </w:rPr>
              <w:t xml:space="preserve">ĐẢNG CỘNG SẢN VIỆT </w:t>
            </w:r>
            <w:smartTag w:uri="urn:schemas-microsoft-com:office:smarttags" w:element="place">
              <w:smartTag w:uri="urn:schemas-microsoft-com:office:smarttags" w:element="country-region">
                <w:r w:rsidRPr="00A332A1">
                  <w:rPr>
                    <w:b/>
                    <w:sz w:val="30"/>
                    <w:szCs w:val="30"/>
                  </w:rPr>
                  <w:t>NAM</w:t>
                </w:r>
              </w:smartTag>
            </w:smartTag>
          </w:p>
          <w:p w:rsidR="002D3F4A" w:rsidRPr="00A332A1" w:rsidRDefault="002D3F4A" w:rsidP="003B3E7A">
            <w:pPr>
              <w:jc w:val="center"/>
              <w:rPr>
                <w:sz w:val="28"/>
                <w:szCs w:val="28"/>
              </w:rPr>
            </w:pPr>
            <w:r w:rsidRPr="00A332A1">
              <w:rPr>
                <w:b/>
                <w:noProof/>
                <w:sz w:val="30"/>
                <w:szCs w:val="30"/>
              </w:rPr>
              <mc:AlternateContent>
                <mc:Choice Requires="wps">
                  <w:drawing>
                    <wp:anchor distT="0" distB="0" distL="114300" distR="114300" simplePos="0" relativeHeight="251659264" behindDoc="0" locked="0" layoutInCell="1" allowOverlap="1" wp14:anchorId="7FEEAC6D" wp14:editId="0259DB2C">
                      <wp:simplePos x="0" y="0"/>
                      <wp:positionH relativeFrom="column">
                        <wp:posOffset>61595</wp:posOffset>
                      </wp:positionH>
                      <wp:positionV relativeFrom="paragraph">
                        <wp:posOffset>5080</wp:posOffset>
                      </wp:positionV>
                      <wp:extent cx="2514600" cy="0"/>
                      <wp:effectExtent l="12700" t="5715" r="635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5841AB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4pt" to="20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MKQ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Wb5L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"/>
                  </w:pict>
                </mc:Fallback>
              </mc:AlternateContent>
            </w:r>
          </w:p>
          <w:p w:rsidR="002D3F4A" w:rsidRPr="00A332A1" w:rsidRDefault="002D3F4A" w:rsidP="00326C81">
            <w:pPr>
              <w:jc w:val="center"/>
              <w:rPr>
                <w:i/>
                <w:sz w:val="28"/>
                <w:szCs w:val="28"/>
              </w:rPr>
            </w:pPr>
            <w:r w:rsidRPr="00A332A1">
              <w:rPr>
                <w:i/>
                <w:sz w:val="28"/>
                <w:szCs w:val="28"/>
              </w:rPr>
              <w:t xml:space="preserve">Hà Nội, ngày </w:t>
            </w:r>
            <w:r w:rsidR="00326C81">
              <w:rPr>
                <w:i/>
                <w:sz w:val="28"/>
                <w:szCs w:val="28"/>
              </w:rPr>
              <w:t xml:space="preserve">15 </w:t>
            </w:r>
            <w:r w:rsidRPr="00A332A1">
              <w:rPr>
                <w:i/>
                <w:sz w:val="28"/>
                <w:szCs w:val="28"/>
              </w:rPr>
              <w:t xml:space="preserve">tháng </w:t>
            </w:r>
            <w:r w:rsidR="00360596">
              <w:rPr>
                <w:i/>
                <w:sz w:val="28"/>
                <w:szCs w:val="28"/>
              </w:rPr>
              <w:t>8</w:t>
            </w:r>
            <w:r w:rsidRPr="00A332A1">
              <w:rPr>
                <w:i/>
                <w:sz w:val="28"/>
                <w:szCs w:val="28"/>
              </w:rPr>
              <w:t xml:space="preserve"> năm 202</w:t>
            </w:r>
            <w:r>
              <w:rPr>
                <w:i/>
                <w:sz w:val="28"/>
                <w:szCs w:val="28"/>
              </w:rPr>
              <w:t>2</w:t>
            </w:r>
          </w:p>
        </w:tc>
      </w:tr>
    </w:tbl>
    <w:p w:rsidR="002D3F4A" w:rsidRPr="00BA322F" w:rsidRDefault="002D3F4A" w:rsidP="002D3F4A">
      <w:pPr>
        <w:spacing w:before="360"/>
        <w:jc w:val="center"/>
        <w:rPr>
          <w:b/>
          <w:sz w:val="28"/>
          <w:szCs w:val="28"/>
        </w:rPr>
      </w:pPr>
      <w:r w:rsidRPr="00BA322F">
        <w:rPr>
          <w:b/>
          <w:sz w:val="28"/>
          <w:szCs w:val="28"/>
        </w:rPr>
        <w:t>HƯỚNG DẪN</w:t>
      </w:r>
    </w:p>
    <w:p w:rsidR="002D3F4A" w:rsidRPr="00BA322F" w:rsidRDefault="002D3F4A" w:rsidP="002D3F4A">
      <w:pPr>
        <w:jc w:val="center"/>
        <w:rPr>
          <w:b/>
          <w:sz w:val="28"/>
          <w:szCs w:val="28"/>
        </w:rPr>
      </w:pPr>
      <w:r w:rsidRPr="00BA322F">
        <w:rPr>
          <w:b/>
          <w:sz w:val="28"/>
          <w:szCs w:val="28"/>
        </w:rPr>
        <w:t xml:space="preserve">Tuyên truyền kỷ niệm </w:t>
      </w:r>
      <w:r>
        <w:rPr>
          <w:b/>
          <w:sz w:val="28"/>
          <w:szCs w:val="28"/>
        </w:rPr>
        <w:t>120</w:t>
      </w:r>
      <w:r w:rsidRPr="00BA322F">
        <w:rPr>
          <w:b/>
          <w:sz w:val="28"/>
          <w:szCs w:val="28"/>
        </w:rPr>
        <w:t xml:space="preserve"> năm Ngày sinh đồng chí </w:t>
      </w:r>
      <w:r>
        <w:rPr>
          <w:b/>
          <w:sz w:val="28"/>
          <w:szCs w:val="28"/>
        </w:rPr>
        <w:t>Lê Hồng Phong</w:t>
      </w:r>
    </w:p>
    <w:p w:rsidR="002D3F4A" w:rsidRPr="00BA322F" w:rsidRDefault="002D3F4A" w:rsidP="002D3F4A">
      <w:pPr>
        <w:jc w:val="center"/>
        <w:rPr>
          <w:b/>
          <w:sz w:val="28"/>
          <w:szCs w:val="28"/>
        </w:rPr>
      </w:pPr>
      <w:r w:rsidRPr="00BA322F">
        <w:rPr>
          <w:b/>
          <w:sz w:val="28"/>
          <w:szCs w:val="28"/>
        </w:rPr>
        <w:t>(</w:t>
      </w:r>
      <w:r>
        <w:rPr>
          <w:b/>
          <w:sz w:val="28"/>
          <w:szCs w:val="28"/>
        </w:rPr>
        <w:t>1902 - 2022</w:t>
      </w:r>
      <w:r w:rsidRPr="00BA322F">
        <w:rPr>
          <w:b/>
          <w:sz w:val="28"/>
          <w:szCs w:val="28"/>
        </w:rPr>
        <w:t>)</w:t>
      </w:r>
    </w:p>
    <w:p w:rsidR="002D3F4A" w:rsidRPr="006771E5" w:rsidRDefault="002D3F4A" w:rsidP="002D3F4A">
      <w:pPr>
        <w:jc w:val="center"/>
        <w:rPr>
          <w:sz w:val="28"/>
          <w:szCs w:val="28"/>
        </w:rPr>
      </w:pPr>
      <w:r w:rsidRPr="006771E5">
        <w:rPr>
          <w:sz w:val="28"/>
          <w:szCs w:val="28"/>
        </w:rPr>
        <w:t xml:space="preserve">-----   </w:t>
      </w:r>
    </w:p>
    <w:p w:rsidR="002D3F4A" w:rsidRPr="00EB422E" w:rsidRDefault="002D3F4A" w:rsidP="006771E5">
      <w:pPr>
        <w:spacing w:before="120" w:after="120" w:line="360" w:lineRule="exact"/>
        <w:jc w:val="both"/>
        <w:rPr>
          <w:b/>
          <w:sz w:val="28"/>
          <w:szCs w:val="28"/>
        </w:rPr>
      </w:pPr>
      <w:r w:rsidRPr="00BA322F">
        <w:rPr>
          <w:b/>
          <w:color w:val="FF0000"/>
          <w:sz w:val="32"/>
          <w:szCs w:val="32"/>
        </w:rPr>
        <w:tab/>
      </w:r>
      <w:r w:rsidRPr="00EB422E">
        <w:rPr>
          <w:sz w:val="28"/>
          <w:szCs w:val="28"/>
        </w:rPr>
        <w:t xml:space="preserve">Căn cứ </w:t>
      </w:r>
      <w:r w:rsidRPr="00EB422E">
        <w:rPr>
          <w:sz w:val="28"/>
          <w:szCs w:val="28"/>
          <w:shd w:val="clear" w:color="auto" w:fill="FFFFFF"/>
        </w:rPr>
        <w:t>Kết luận số 88-KL/TW, ngày 18/2/2014 của Bộ Chính trị </w:t>
      </w:r>
      <w:r w:rsidRPr="00EB422E">
        <w:rPr>
          <w:rStyle w:val="Emphasis"/>
          <w:sz w:val="28"/>
          <w:szCs w:val="28"/>
          <w:bdr w:val="none" w:sz="0" w:space="0" w:color="auto" w:frame="1"/>
          <w:shd w:val="clear" w:color="auto" w:fill="FFFFFF"/>
        </w:rPr>
        <w:t>về tổ chức kỷ niệm 100 năm, trên 100 năm ngày sinh; xây dựng khu lưu niệm, nhà lưu niệm; xây dựng, công bố phim tài liệu về thân thế sự nghiệp các đồng chí lãnh đạo chủ chốt của Đảng, Nhà nước và lãnh đạo tiền bối tiêu biểu</w:t>
      </w:r>
      <w:r w:rsidRPr="00EB422E">
        <w:rPr>
          <w:rStyle w:val="Emphasis"/>
          <w:i w:val="0"/>
          <w:sz w:val="28"/>
          <w:szCs w:val="28"/>
          <w:bdr w:val="none" w:sz="0" w:space="0" w:color="auto" w:frame="1"/>
          <w:shd w:val="clear" w:color="auto" w:fill="FFFFFF"/>
        </w:rPr>
        <w:t xml:space="preserve">; ý kiến chỉ đạo của Ban Bí thư Trung ương Đảng tại </w:t>
      </w:r>
      <w:r w:rsidRPr="00EB422E">
        <w:rPr>
          <w:sz w:val="28"/>
          <w:szCs w:val="28"/>
        </w:rPr>
        <w:t xml:space="preserve">Công văn số 1740-CV/VPTW ngày 07/9/2021 </w:t>
      </w:r>
      <w:r w:rsidRPr="00EB422E">
        <w:rPr>
          <w:i/>
          <w:sz w:val="28"/>
          <w:szCs w:val="28"/>
        </w:rPr>
        <w:t>về việc tổ chức kỷ niệm một số ngày lễ lớn và sự kiện lịch sử quan trọng trong năm 2022</w:t>
      </w:r>
      <w:r w:rsidRPr="00EB422E">
        <w:rPr>
          <w:rStyle w:val="Emphasis"/>
          <w:i w:val="0"/>
          <w:sz w:val="28"/>
          <w:szCs w:val="28"/>
          <w:bdr w:val="none" w:sz="0" w:space="0" w:color="auto" w:frame="1"/>
          <w:shd w:val="clear" w:color="auto" w:fill="FFFFFF"/>
        </w:rPr>
        <w:t xml:space="preserve">; </w:t>
      </w:r>
      <w:r w:rsidR="004B2218">
        <w:rPr>
          <w:rStyle w:val="Emphasis"/>
          <w:i w:val="0"/>
          <w:sz w:val="28"/>
          <w:szCs w:val="28"/>
          <w:bdr w:val="none" w:sz="0" w:space="0" w:color="auto" w:frame="1"/>
          <w:shd w:val="clear" w:color="auto" w:fill="FFFFFF"/>
        </w:rPr>
        <w:t xml:space="preserve">              </w:t>
      </w:r>
      <w:r w:rsidRPr="00EB422E">
        <w:rPr>
          <w:sz w:val="28"/>
          <w:szCs w:val="28"/>
          <w:lang w:val="de-DE"/>
        </w:rPr>
        <w:t xml:space="preserve">Ban Tuyên giáo Trung ương hướng dẫn công tác tuyên truyền kỷ niệm </w:t>
      </w:r>
      <w:r w:rsidRPr="00EB422E">
        <w:rPr>
          <w:sz w:val="28"/>
          <w:szCs w:val="28"/>
        </w:rPr>
        <w:t xml:space="preserve">120 năm Ngày sinh đồng chí Lê Hồng Phong (1902 - 2022) </w:t>
      </w:r>
      <w:r w:rsidRPr="00EB422E">
        <w:rPr>
          <w:sz w:val="28"/>
          <w:szCs w:val="28"/>
          <w:lang w:val="de-DE"/>
        </w:rPr>
        <w:t>như sau:</w:t>
      </w:r>
    </w:p>
    <w:p w:rsidR="002D3F4A" w:rsidRPr="00EB422E" w:rsidRDefault="002D3F4A" w:rsidP="006771E5">
      <w:pPr>
        <w:spacing w:before="120" w:after="120" w:line="360" w:lineRule="exact"/>
        <w:jc w:val="both"/>
        <w:rPr>
          <w:b/>
          <w:sz w:val="28"/>
          <w:szCs w:val="28"/>
        </w:rPr>
      </w:pPr>
      <w:r w:rsidRPr="00EB422E">
        <w:rPr>
          <w:sz w:val="28"/>
          <w:szCs w:val="28"/>
          <w:lang w:val="de-DE"/>
        </w:rPr>
        <w:tab/>
      </w:r>
      <w:r w:rsidRPr="00EB422E">
        <w:rPr>
          <w:b/>
          <w:sz w:val="28"/>
          <w:szCs w:val="28"/>
        </w:rPr>
        <w:t>I. MỤC ĐÍCH, YÊU CẦU</w:t>
      </w:r>
    </w:p>
    <w:p w:rsidR="002D3F4A" w:rsidRPr="00052B37" w:rsidRDefault="002D3F4A" w:rsidP="006771E5">
      <w:pPr>
        <w:spacing w:before="120" w:after="120" w:line="360" w:lineRule="exact"/>
        <w:jc w:val="both"/>
        <w:rPr>
          <w:b/>
          <w:spacing w:val="2"/>
          <w:sz w:val="28"/>
          <w:szCs w:val="28"/>
        </w:rPr>
      </w:pPr>
      <w:r w:rsidRPr="00EB422E">
        <w:rPr>
          <w:b/>
          <w:sz w:val="28"/>
          <w:szCs w:val="28"/>
        </w:rPr>
        <w:tab/>
      </w:r>
      <w:r w:rsidRPr="00052B37">
        <w:rPr>
          <w:color w:val="000000"/>
          <w:spacing w:val="2"/>
          <w:sz w:val="28"/>
          <w:szCs w:val="28"/>
        </w:rPr>
        <w:t xml:space="preserve">- </w:t>
      </w:r>
      <w:r w:rsidRPr="00052B37">
        <w:rPr>
          <w:spacing w:val="2"/>
          <w:sz w:val="28"/>
          <w:szCs w:val="28"/>
          <w:bdr w:val="none" w:sz="0" w:space="0" w:color="auto" w:frame="1"/>
        </w:rPr>
        <w:t>Tôn vinh và tri ân những công lao, đóng góp to lớn</w:t>
      </w:r>
      <w:r w:rsidRPr="00052B37">
        <w:rPr>
          <w:color w:val="000000"/>
          <w:spacing w:val="2"/>
          <w:sz w:val="28"/>
          <w:szCs w:val="28"/>
        </w:rPr>
        <w:t xml:space="preserve">, quan trọng của đồng chí Lê Hồng Phong - nhà lãnh đạo </w:t>
      </w:r>
      <w:r w:rsidR="00D9491D" w:rsidRPr="00052B37">
        <w:rPr>
          <w:color w:val="000000"/>
          <w:spacing w:val="2"/>
          <w:sz w:val="28"/>
          <w:szCs w:val="28"/>
        </w:rPr>
        <w:t>xuất sắc</w:t>
      </w:r>
      <w:r w:rsidRPr="00052B37">
        <w:rPr>
          <w:color w:val="000000"/>
          <w:spacing w:val="2"/>
          <w:sz w:val="28"/>
          <w:szCs w:val="28"/>
        </w:rPr>
        <w:t xml:space="preserve">, tấm gương trọn đời </w:t>
      </w:r>
      <w:r w:rsidR="004B2218" w:rsidRPr="00052B37">
        <w:rPr>
          <w:color w:val="000000"/>
          <w:spacing w:val="2"/>
          <w:sz w:val="28"/>
          <w:szCs w:val="28"/>
        </w:rPr>
        <w:t>cống hiến</w:t>
      </w:r>
      <w:r w:rsidRPr="00052B37">
        <w:rPr>
          <w:color w:val="000000"/>
          <w:spacing w:val="2"/>
          <w:sz w:val="28"/>
          <w:szCs w:val="28"/>
        </w:rPr>
        <w:t xml:space="preserve"> cho sự nghiệp cách mạng vẻ vang của Đảng, dân tộc ta; </w:t>
      </w:r>
      <w:r w:rsidRPr="00052B37">
        <w:rPr>
          <w:spacing w:val="2"/>
          <w:sz w:val="28"/>
          <w:szCs w:val="28"/>
        </w:rPr>
        <w:t>giáo dục truyền thống yêu nước, chủ nghĩa anh hùng cách mạng</w:t>
      </w:r>
      <w:r w:rsidRPr="00052B37">
        <w:rPr>
          <w:color w:val="000000"/>
          <w:spacing w:val="2"/>
          <w:sz w:val="28"/>
          <w:szCs w:val="28"/>
        </w:rPr>
        <w:t xml:space="preserve">; </w:t>
      </w:r>
      <w:r w:rsidRPr="00052B37">
        <w:rPr>
          <w:spacing w:val="2"/>
          <w:sz w:val="28"/>
          <w:szCs w:val="28"/>
        </w:rPr>
        <w:t>qua đó củng cố, bồi đắp niềm tin của Nhân dân đối với Đảng, Nhà</w:t>
      </w:r>
      <w:r w:rsidR="00F26ADB" w:rsidRPr="00052B37">
        <w:rPr>
          <w:spacing w:val="2"/>
          <w:sz w:val="28"/>
          <w:szCs w:val="28"/>
        </w:rPr>
        <w:t xml:space="preserve"> nước, chế độ xã hội chủ nghĩa, </w:t>
      </w:r>
      <w:r w:rsidRPr="00052B37">
        <w:rPr>
          <w:spacing w:val="2"/>
          <w:sz w:val="28"/>
          <w:szCs w:val="28"/>
        </w:rPr>
        <w:t>công cuộc đổi mới đất nước và hội nhập quốc tế</w:t>
      </w:r>
      <w:r w:rsidRPr="00052B37">
        <w:rPr>
          <w:color w:val="000000"/>
          <w:spacing w:val="2"/>
          <w:sz w:val="28"/>
          <w:szCs w:val="28"/>
        </w:rPr>
        <w:t>.</w:t>
      </w:r>
    </w:p>
    <w:p w:rsidR="002D3F4A" w:rsidRPr="00EB422E" w:rsidRDefault="002D3F4A" w:rsidP="006771E5">
      <w:pPr>
        <w:pStyle w:val="NormalWeb"/>
        <w:shd w:val="clear" w:color="auto" w:fill="FFFFFF"/>
        <w:spacing w:before="120" w:beforeAutospacing="0" w:after="120" w:afterAutospacing="0" w:line="360" w:lineRule="exact"/>
        <w:ind w:firstLine="709"/>
        <w:jc w:val="both"/>
        <w:textAlignment w:val="baseline"/>
        <w:rPr>
          <w:sz w:val="28"/>
          <w:szCs w:val="28"/>
          <w:bdr w:val="none" w:sz="0" w:space="0" w:color="auto" w:frame="1"/>
        </w:rPr>
      </w:pPr>
      <w:r w:rsidRPr="00EB422E">
        <w:rPr>
          <w:sz w:val="28"/>
          <w:szCs w:val="28"/>
          <w:bdr w:val="none" w:sz="0" w:space="0" w:color="auto" w:frame="1"/>
        </w:rPr>
        <w:t>- Thông qua các hoạt động tuyên truyền kỷ niệm góp phần</w:t>
      </w:r>
      <w:r w:rsidRPr="00EB422E">
        <w:rPr>
          <w:sz w:val="28"/>
          <w:szCs w:val="28"/>
        </w:rPr>
        <w:t xml:space="preserve"> </w:t>
      </w:r>
      <w:r w:rsidRPr="00EB422E">
        <w:rPr>
          <w:sz w:val="28"/>
          <w:szCs w:val="28"/>
          <w:lang w:val="en-US"/>
        </w:rPr>
        <w:t>k</w:t>
      </w:r>
      <w:r w:rsidRPr="00EB422E">
        <w:rPr>
          <w:sz w:val="28"/>
          <w:szCs w:val="28"/>
        </w:rPr>
        <w:t xml:space="preserve">hơi dậy mạnh mẽ tinh thần yêu nước, ý chí </w:t>
      </w:r>
      <w:r w:rsidR="00536B67">
        <w:rPr>
          <w:sz w:val="28"/>
          <w:szCs w:val="28"/>
          <w:lang w:val="en-US"/>
        </w:rPr>
        <w:t xml:space="preserve">tự lực, </w:t>
      </w:r>
      <w:r w:rsidRPr="00EB422E">
        <w:rPr>
          <w:sz w:val="28"/>
          <w:szCs w:val="28"/>
        </w:rPr>
        <w:t>tự cường, sức mạnh đại đoàn kết toàn dân tộc và khát vọng phát triển đất nước phồn vinh, hạnh phúc</w:t>
      </w:r>
      <w:r w:rsidRPr="00EB422E">
        <w:rPr>
          <w:sz w:val="28"/>
          <w:szCs w:val="28"/>
          <w:lang w:val="en-US"/>
        </w:rPr>
        <w:t>; cổ vũ,</w:t>
      </w:r>
      <w:r w:rsidRPr="00EB422E">
        <w:rPr>
          <w:sz w:val="28"/>
          <w:szCs w:val="28"/>
        </w:rPr>
        <w:t xml:space="preserve"> </w:t>
      </w:r>
      <w:r w:rsidRPr="00EB422E">
        <w:rPr>
          <w:sz w:val="28"/>
          <w:szCs w:val="28"/>
          <w:lang w:val="en-US"/>
        </w:rPr>
        <w:t>động viên các tầng lớp Nhân dân, nhất là thế hệ trẻ</w:t>
      </w:r>
      <w:r w:rsidRPr="00EB422E">
        <w:rPr>
          <w:sz w:val="28"/>
          <w:szCs w:val="28"/>
          <w:bdr w:val="none" w:sz="0" w:space="0" w:color="auto" w:frame="1"/>
        </w:rPr>
        <w:t xml:space="preserve"> ra sức học tập, lao động và cống hiến sức lực, trí tuệ để xây dựng quê hương, đất nước ngày càng giàu đẹp, văn minh.</w:t>
      </w:r>
    </w:p>
    <w:p w:rsidR="002D3F4A" w:rsidRPr="00EB422E" w:rsidRDefault="002D3F4A" w:rsidP="006771E5">
      <w:pPr>
        <w:pStyle w:val="NormalWeb"/>
        <w:shd w:val="clear" w:color="auto" w:fill="FFFFFF"/>
        <w:spacing w:before="120" w:beforeAutospacing="0" w:after="120" w:afterAutospacing="0" w:line="360" w:lineRule="exact"/>
        <w:ind w:firstLine="709"/>
        <w:jc w:val="both"/>
        <w:textAlignment w:val="baseline"/>
        <w:rPr>
          <w:sz w:val="28"/>
          <w:szCs w:val="28"/>
          <w:lang w:val="en-US"/>
        </w:rPr>
      </w:pPr>
      <w:r w:rsidRPr="00EB422E">
        <w:rPr>
          <w:sz w:val="28"/>
          <w:szCs w:val="28"/>
        </w:rPr>
        <w:t xml:space="preserve">- Các hoạt động tuyên truyền, kỷ niệm cần được tổ chức với nội dung và hình thức phù hợp, trang trọng, tiết kiệm, thiết thực, hiệu quả, có trọng tâm, trọng điểm, đúng quy định; kết hợp với tuyên truyền các sự kiện chính trị quan trọng của đất nước và các ngày lễ lớn của dân tộc; </w:t>
      </w:r>
      <w:r w:rsidR="00F26ADB">
        <w:rPr>
          <w:sz w:val="28"/>
          <w:szCs w:val="28"/>
          <w:lang w:val="en-US"/>
        </w:rPr>
        <w:t>góp phần cổ vũ, thúc đẩy</w:t>
      </w:r>
      <w:r w:rsidRPr="00EB422E">
        <w:rPr>
          <w:sz w:val="28"/>
          <w:szCs w:val="28"/>
        </w:rPr>
        <w:t xml:space="preserve"> các phong trào thi đua yêu nước.</w:t>
      </w:r>
    </w:p>
    <w:p w:rsidR="002D3F4A" w:rsidRPr="00EB422E" w:rsidRDefault="002D3F4A" w:rsidP="006771E5">
      <w:pPr>
        <w:spacing w:before="120" w:after="120" w:line="360" w:lineRule="exact"/>
        <w:ind w:firstLine="720"/>
        <w:jc w:val="both"/>
        <w:rPr>
          <w:b/>
          <w:sz w:val="28"/>
          <w:szCs w:val="28"/>
          <w:lang w:val="de-DE"/>
        </w:rPr>
      </w:pPr>
      <w:r w:rsidRPr="00EB422E">
        <w:rPr>
          <w:b/>
          <w:sz w:val="28"/>
          <w:szCs w:val="28"/>
          <w:lang w:val="de-DE"/>
        </w:rPr>
        <w:t>II. NỘI DUNG TUYÊN TRUYỀN</w:t>
      </w:r>
    </w:p>
    <w:p w:rsidR="002D3F4A" w:rsidRPr="00EB422E" w:rsidRDefault="002D3F4A" w:rsidP="006771E5">
      <w:pPr>
        <w:spacing w:before="120" w:after="120" w:line="360" w:lineRule="exact"/>
        <w:ind w:firstLine="720"/>
        <w:jc w:val="both"/>
        <w:rPr>
          <w:sz w:val="28"/>
          <w:szCs w:val="28"/>
          <w:shd w:val="clear" w:color="auto" w:fill="FBFBFB"/>
        </w:rPr>
      </w:pPr>
      <w:r w:rsidRPr="00EB422E">
        <w:rPr>
          <w:sz w:val="28"/>
          <w:szCs w:val="28"/>
        </w:rPr>
        <w:t>1. Thân thế, cuộc đời và sự nghiệp hoạt động cách mạng của đồng chí               Lê Hồng Phong: Nhà lãnh đạo xuất sắc của Đảng, Nhà nước và Nhân dân ta; người học trò xuất sắc của Chủ tịch Hồ Chí Minh; chiến sỹ kiên cường của phong trào cộng sản và công nhân quốc tế.</w:t>
      </w:r>
    </w:p>
    <w:p w:rsidR="002D3F4A" w:rsidRPr="00EB422E" w:rsidRDefault="002D3F4A" w:rsidP="006771E5">
      <w:pPr>
        <w:shd w:val="clear" w:color="auto" w:fill="FFFFFF"/>
        <w:spacing w:before="120" w:after="120" w:line="360" w:lineRule="exact"/>
        <w:jc w:val="both"/>
        <w:textAlignment w:val="baseline"/>
        <w:rPr>
          <w:sz w:val="28"/>
          <w:szCs w:val="28"/>
          <w:shd w:val="clear" w:color="auto" w:fill="FBFBFB"/>
        </w:rPr>
      </w:pPr>
      <w:r w:rsidRPr="00EB422E">
        <w:rPr>
          <w:spacing w:val="4"/>
          <w:sz w:val="28"/>
          <w:szCs w:val="28"/>
        </w:rPr>
        <w:lastRenderedPageBreak/>
        <w:tab/>
      </w:r>
      <w:r w:rsidRPr="00EB422E">
        <w:rPr>
          <w:sz w:val="28"/>
          <w:szCs w:val="28"/>
        </w:rPr>
        <w:t>2. Những cống hiến to lớn của đồng chí Lê Hồng Phong đối với sự nghiệp cách mạng của Đảng và dân tộc; đặc biệt là những đóng góp quan trọng trong việc hình thành chủ trương, đường lối của Đảng</w:t>
      </w:r>
      <w:r w:rsidR="00536B67">
        <w:rPr>
          <w:sz w:val="28"/>
          <w:szCs w:val="28"/>
        </w:rPr>
        <w:t>, khôi phục cơ sở đảng, lập lại</w:t>
      </w:r>
      <w:r w:rsidRPr="00EB422E">
        <w:rPr>
          <w:sz w:val="28"/>
          <w:szCs w:val="28"/>
        </w:rPr>
        <w:t xml:space="preserve"> cơ quan lãnh đạo, thúc đẩy hoạt động của Đảng khi cách mạng gặp bước khó khăn, thoái trào trên cương vị Tổng Bí thư Trung ương Đảng.</w:t>
      </w:r>
    </w:p>
    <w:p w:rsidR="002D3F4A" w:rsidRPr="00EB422E" w:rsidRDefault="002D3F4A" w:rsidP="006771E5">
      <w:pPr>
        <w:shd w:val="clear" w:color="auto" w:fill="FFFFFF"/>
        <w:spacing w:before="120" w:after="120" w:line="360" w:lineRule="exact"/>
        <w:jc w:val="both"/>
        <w:textAlignment w:val="baseline"/>
        <w:rPr>
          <w:sz w:val="28"/>
          <w:szCs w:val="28"/>
          <w:lang w:eastAsia="vi-VN"/>
        </w:rPr>
      </w:pPr>
      <w:r w:rsidRPr="00EB422E">
        <w:rPr>
          <w:color w:val="000000"/>
          <w:sz w:val="28"/>
          <w:szCs w:val="28"/>
          <w:shd w:val="clear" w:color="auto" w:fill="FFFFFF"/>
        </w:rPr>
        <w:tab/>
        <w:t>3</w:t>
      </w:r>
      <w:r w:rsidRPr="00EB422E">
        <w:rPr>
          <w:sz w:val="28"/>
          <w:szCs w:val="28"/>
          <w:shd w:val="clear" w:color="auto" w:fill="FFFFFF"/>
        </w:rPr>
        <w:t>. Những phẩm chất đạo đức cách mạng cao đẹp của đồng chí Lê Hồng Phong</w:t>
      </w:r>
      <w:r>
        <w:rPr>
          <w:sz w:val="28"/>
          <w:szCs w:val="28"/>
          <w:shd w:val="clear" w:color="auto" w:fill="FFFFFF"/>
        </w:rPr>
        <w:t xml:space="preserve">, </w:t>
      </w:r>
      <w:r w:rsidRPr="00EB422E">
        <w:rPr>
          <w:sz w:val="28"/>
          <w:szCs w:val="28"/>
          <w:lang w:eastAsia="vi-VN"/>
        </w:rPr>
        <w:t>đó là</w:t>
      </w:r>
      <w:r>
        <w:rPr>
          <w:sz w:val="28"/>
          <w:szCs w:val="28"/>
          <w:lang w:eastAsia="vi-VN"/>
        </w:rPr>
        <w:t>:</w:t>
      </w:r>
      <w:r w:rsidRPr="00EB422E">
        <w:rPr>
          <w:sz w:val="28"/>
          <w:szCs w:val="28"/>
          <w:lang w:eastAsia="vi-VN"/>
        </w:rPr>
        <w:t xml:space="preserve"> ý chí cách mạng kiên cường, suốt đời chiến đấu, hy sinh vì lý tưởng cộng sản; đặt lợi ích của Đảng, của cách mạng và Nhân dân lên trên lợi ích cá nhân; tuyệt đối tin tưởng vào tinh thần, sức mạnh và trí tuệ của quần chúng Nhân dân, biết dựa vào Nhân dân để đưa cách mạng</w:t>
      </w:r>
      <w:r w:rsidR="00A9443A">
        <w:rPr>
          <w:sz w:val="28"/>
          <w:szCs w:val="28"/>
          <w:lang w:eastAsia="vi-VN"/>
        </w:rPr>
        <w:t xml:space="preserve"> vượt qua những bước hiểm nghèo;</w:t>
      </w:r>
      <w:r w:rsidRPr="00EB422E">
        <w:rPr>
          <w:sz w:val="28"/>
          <w:szCs w:val="28"/>
          <w:lang w:eastAsia="vi-VN"/>
        </w:rPr>
        <w:t xml:space="preserve"> luôn giữ vững niềm tin vào thắng lợi cuối cùng của cách mạng; là tấm gương sáng trong học tập, rèn luyện, không ngừng nghiên cứu, nâng cao trình độ lý luận cho cán bộ, đảng viên, các tầng lớp Nhân dân và thế hệ trẻ Việt Nam học tập, noi theo.</w:t>
      </w:r>
    </w:p>
    <w:p w:rsidR="002D3F4A" w:rsidRPr="00EB422E" w:rsidRDefault="002D3F4A" w:rsidP="006771E5">
      <w:pPr>
        <w:spacing w:before="120" w:after="120" w:line="360" w:lineRule="exact"/>
        <w:jc w:val="both"/>
        <w:rPr>
          <w:bCs/>
          <w:sz w:val="28"/>
          <w:szCs w:val="28"/>
          <w:shd w:val="clear" w:color="auto" w:fill="FFFFFF"/>
        </w:rPr>
      </w:pPr>
      <w:r w:rsidRPr="00EB422E">
        <w:rPr>
          <w:bCs/>
          <w:sz w:val="28"/>
          <w:szCs w:val="28"/>
          <w:shd w:val="clear" w:color="auto" w:fill="FFFFFF"/>
        </w:rPr>
        <w:tab/>
        <w:t>4. Những thành tựu to lớn, có ý nghĩa lịch sử của đất nước sau hơn 35 năm thực hiện đường lối đổi mới do Đảng lãnh đạo và khởi xướng; khẳng định sự lãnh đạo, chỉ đ</w:t>
      </w:r>
      <w:r w:rsidR="00A9443A">
        <w:rPr>
          <w:bCs/>
          <w:sz w:val="28"/>
          <w:szCs w:val="28"/>
          <w:shd w:val="clear" w:color="auto" w:fill="FFFFFF"/>
        </w:rPr>
        <w:t xml:space="preserve">ạo đúng đắn, sáng suốt của Đảng, sự </w:t>
      </w:r>
      <w:r w:rsidRPr="00EB422E">
        <w:rPr>
          <w:bCs/>
          <w:sz w:val="28"/>
          <w:szCs w:val="28"/>
          <w:shd w:val="clear" w:color="auto" w:fill="FFFFFF"/>
        </w:rPr>
        <w:t xml:space="preserve">đóng góp to lớn của cán bộ, đảng viên và các tầng lớp Nhân dân. </w:t>
      </w:r>
    </w:p>
    <w:p w:rsidR="002D3F4A" w:rsidRPr="00EB422E" w:rsidRDefault="002D3F4A" w:rsidP="006771E5">
      <w:pPr>
        <w:pStyle w:val="pbody"/>
        <w:shd w:val="clear" w:color="auto" w:fill="FFFFFF"/>
        <w:spacing w:before="120" w:beforeAutospacing="0" w:after="120" w:afterAutospacing="0" w:line="360" w:lineRule="exact"/>
        <w:ind w:firstLine="709"/>
        <w:jc w:val="both"/>
        <w:textAlignment w:val="baseline"/>
        <w:rPr>
          <w:sz w:val="28"/>
          <w:szCs w:val="28"/>
          <w:bdr w:val="none" w:sz="0" w:space="0" w:color="auto" w:frame="1"/>
          <w:shd w:val="clear" w:color="auto" w:fill="FFFFFF"/>
          <w:lang w:val="en-US"/>
        </w:rPr>
      </w:pPr>
      <w:r w:rsidRPr="00EB422E">
        <w:rPr>
          <w:b/>
          <w:bCs/>
          <w:color w:val="333333"/>
          <w:sz w:val="28"/>
          <w:szCs w:val="28"/>
          <w:shd w:val="clear" w:color="auto" w:fill="FFFFFF"/>
        </w:rPr>
        <w:tab/>
      </w:r>
      <w:r w:rsidRPr="00EB422E">
        <w:rPr>
          <w:bCs/>
          <w:color w:val="333333"/>
          <w:sz w:val="28"/>
          <w:szCs w:val="28"/>
          <w:shd w:val="clear" w:color="auto" w:fill="FFFFFF"/>
        </w:rPr>
        <w:t>5</w:t>
      </w:r>
      <w:r w:rsidRPr="00EB422E">
        <w:rPr>
          <w:sz w:val="28"/>
          <w:szCs w:val="28"/>
          <w:shd w:val="clear" w:color="auto" w:fill="FFFFFF"/>
        </w:rPr>
        <w:t>.</w:t>
      </w:r>
      <w:r w:rsidRPr="00EB422E">
        <w:rPr>
          <w:sz w:val="28"/>
          <w:szCs w:val="28"/>
        </w:rPr>
        <w:t xml:space="preserve"> </w:t>
      </w:r>
      <w:r w:rsidRPr="00EB422E">
        <w:rPr>
          <w:sz w:val="28"/>
          <w:szCs w:val="28"/>
          <w:bdr w:val="none" w:sz="0" w:space="0" w:color="auto" w:frame="1"/>
          <w:shd w:val="clear" w:color="auto" w:fill="FFFFFF"/>
        </w:rPr>
        <w:t xml:space="preserve">Các hoạt động kỷ niệm diễn ra ở các cấp, ngành, đoàn thể từ Trung ương tới </w:t>
      </w:r>
      <w:r w:rsidRPr="00EB422E">
        <w:rPr>
          <w:sz w:val="28"/>
          <w:szCs w:val="28"/>
          <w:bdr w:val="none" w:sz="0" w:space="0" w:color="auto" w:frame="1"/>
          <w:shd w:val="clear" w:color="auto" w:fill="FFFFFF"/>
          <w:lang w:val="en-US"/>
        </w:rPr>
        <w:t>địa phương</w:t>
      </w:r>
      <w:r w:rsidRPr="00EB422E">
        <w:rPr>
          <w:sz w:val="28"/>
          <w:szCs w:val="28"/>
          <w:bdr w:val="none" w:sz="0" w:space="0" w:color="auto" w:frame="1"/>
          <w:shd w:val="clear" w:color="auto" w:fill="FFFFFF"/>
        </w:rPr>
        <w:t>; chú trọng tới các hoạt động lớn, trọng tâm, vùng sâu, vùng xa, biên giới, hải đảo của Tổ quốc.</w:t>
      </w:r>
    </w:p>
    <w:p w:rsidR="002D3F4A" w:rsidRPr="00EB422E" w:rsidRDefault="002D3F4A" w:rsidP="006771E5">
      <w:pPr>
        <w:spacing w:before="120" w:after="120" w:line="360" w:lineRule="exact"/>
        <w:jc w:val="both"/>
        <w:rPr>
          <w:b/>
          <w:sz w:val="28"/>
          <w:szCs w:val="28"/>
          <w:lang w:val="de-DE"/>
        </w:rPr>
      </w:pPr>
      <w:r w:rsidRPr="00EB422E">
        <w:rPr>
          <w:b/>
          <w:sz w:val="28"/>
          <w:szCs w:val="28"/>
          <w:lang w:val="de-DE"/>
        </w:rPr>
        <w:tab/>
        <w:t xml:space="preserve">III. CÁC HOẠT ĐỘNG TUYÊN TRUYỀN KỶ NIỆM </w:t>
      </w:r>
    </w:p>
    <w:p w:rsidR="002D3F4A" w:rsidRPr="002D3F4A" w:rsidRDefault="002D3F4A" w:rsidP="006771E5">
      <w:pPr>
        <w:pStyle w:val="pbody"/>
        <w:spacing w:before="120" w:beforeAutospacing="0" w:after="120" w:afterAutospacing="0" w:line="360" w:lineRule="exact"/>
        <w:ind w:firstLine="720"/>
        <w:jc w:val="both"/>
        <w:rPr>
          <w:sz w:val="28"/>
          <w:szCs w:val="28"/>
          <w:lang w:val="en-US"/>
        </w:rPr>
      </w:pPr>
      <w:r w:rsidRPr="002D3F4A">
        <w:rPr>
          <w:sz w:val="28"/>
          <w:szCs w:val="28"/>
          <w:lang w:val="de-DE"/>
        </w:rPr>
        <w:t>1.</w:t>
      </w:r>
      <w:r w:rsidRPr="002D3F4A">
        <w:rPr>
          <w:sz w:val="28"/>
          <w:szCs w:val="28"/>
        </w:rPr>
        <w:t xml:space="preserve"> Tổ chức Lễ </w:t>
      </w:r>
      <w:r w:rsidRPr="002D3F4A">
        <w:rPr>
          <w:sz w:val="28"/>
          <w:szCs w:val="28"/>
          <w:lang w:val="en-US"/>
        </w:rPr>
        <w:t>dâng hương, dâng hoa</w:t>
      </w:r>
    </w:p>
    <w:p w:rsidR="002D3F4A" w:rsidRPr="002D3F4A" w:rsidRDefault="002D3F4A" w:rsidP="006771E5">
      <w:pPr>
        <w:pStyle w:val="pbody"/>
        <w:spacing w:before="120" w:beforeAutospacing="0" w:after="120" w:afterAutospacing="0" w:line="360" w:lineRule="exact"/>
        <w:ind w:firstLine="720"/>
        <w:jc w:val="both"/>
        <w:rPr>
          <w:b/>
          <w:sz w:val="28"/>
          <w:szCs w:val="28"/>
          <w:lang w:val="en-US"/>
        </w:rPr>
      </w:pPr>
      <w:r w:rsidRPr="002D3F4A">
        <w:rPr>
          <w:sz w:val="28"/>
          <w:szCs w:val="28"/>
          <w:lang w:val="de-DE"/>
        </w:rPr>
        <w:t>2.</w:t>
      </w:r>
      <w:r w:rsidRPr="002D3F4A">
        <w:rPr>
          <w:sz w:val="28"/>
          <w:szCs w:val="28"/>
        </w:rPr>
        <w:t xml:space="preserve"> Tổ chức Lễ kỷ niệm cấp </w:t>
      </w:r>
      <w:r w:rsidRPr="002D3F4A">
        <w:rPr>
          <w:sz w:val="28"/>
          <w:szCs w:val="28"/>
          <w:lang w:val="en-US"/>
        </w:rPr>
        <w:t xml:space="preserve">tỉnh </w:t>
      </w:r>
    </w:p>
    <w:p w:rsidR="002D3F4A" w:rsidRDefault="002D3F4A" w:rsidP="006771E5">
      <w:pPr>
        <w:spacing w:before="120" w:after="120" w:line="360" w:lineRule="exact"/>
        <w:ind w:firstLine="720"/>
        <w:jc w:val="both"/>
        <w:rPr>
          <w:sz w:val="28"/>
          <w:szCs w:val="28"/>
        </w:rPr>
      </w:pPr>
      <w:r>
        <w:rPr>
          <w:sz w:val="28"/>
          <w:szCs w:val="28"/>
        </w:rPr>
        <w:t>3. Tổ chức Hội thảo khoa học</w:t>
      </w:r>
      <w:r w:rsidR="00162CCF">
        <w:rPr>
          <w:sz w:val="28"/>
          <w:szCs w:val="28"/>
        </w:rPr>
        <w:t xml:space="preserve"> cấp bộ, ngành</w:t>
      </w:r>
    </w:p>
    <w:p w:rsidR="002D3F4A" w:rsidRDefault="002D3F4A" w:rsidP="006771E5">
      <w:pPr>
        <w:spacing w:before="120" w:after="120" w:line="360" w:lineRule="exact"/>
        <w:ind w:firstLine="720"/>
        <w:jc w:val="both"/>
        <w:rPr>
          <w:i/>
          <w:sz w:val="28"/>
          <w:szCs w:val="28"/>
        </w:rPr>
      </w:pPr>
      <w:r w:rsidRPr="002D3F4A">
        <w:rPr>
          <w:sz w:val="28"/>
          <w:szCs w:val="28"/>
        </w:rPr>
        <w:t xml:space="preserve">4. </w:t>
      </w:r>
      <w:r w:rsidR="00E22151">
        <w:rPr>
          <w:sz w:val="28"/>
          <w:szCs w:val="28"/>
        </w:rPr>
        <w:t xml:space="preserve">Bổ sung tư liệu mới phim tài liệu </w:t>
      </w:r>
      <w:r w:rsidR="00162CCF">
        <w:rPr>
          <w:sz w:val="28"/>
          <w:szCs w:val="28"/>
        </w:rPr>
        <w:t>về</w:t>
      </w:r>
      <w:r w:rsidRPr="002D3F4A">
        <w:rPr>
          <w:sz w:val="28"/>
          <w:szCs w:val="28"/>
        </w:rPr>
        <w:t xml:space="preserve"> đồng chí Lê Hồng Phong</w:t>
      </w:r>
    </w:p>
    <w:p w:rsidR="002D3F4A" w:rsidRPr="00EB422E" w:rsidRDefault="002D3F4A" w:rsidP="006771E5">
      <w:pPr>
        <w:spacing w:before="120" w:after="120" w:line="360" w:lineRule="exact"/>
        <w:ind w:firstLine="720"/>
        <w:jc w:val="both"/>
        <w:rPr>
          <w:sz w:val="28"/>
          <w:szCs w:val="28"/>
        </w:rPr>
      </w:pPr>
      <w:r w:rsidRPr="002D3F4A">
        <w:rPr>
          <w:sz w:val="28"/>
          <w:szCs w:val="28"/>
        </w:rPr>
        <w:t xml:space="preserve">5. Tổ chức các hoạt động tuyên truyền </w:t>
      </w:r>
      <w:r w:rsidRPr="00EB422E">
        <w:rPr>
          <w:sz w:val="28"/>
          <w:szCs w:val="28"/>
        </w:rPr>
        <w:t>thông qua các tài liệu, ấn phẩm tuyên truyền; tin bài, phóng sự trên các báo, đài, tạp chí, trên internet và mạng xã hội; sinh hoạt thường kỳ của các tổ chức chính trị - xã hội; các hoạt động văn hóa, văn nghệ, thể thao</w:t>
      </w:r>
      <w:r w:rsidR="00162CCF">
        <w:rPr>
          <w:sz w:val="28"/>
          <w:szCs w:val="28"/>
        </w:rPr>
        <w:t>.</w:t>
      </w:r>
    </w:p>
    <w:p w:rsidR="00162CCF" w:rsidRDefault="002D3F4A" w:rsidP="006771E5">
      <w:pPr>
        <w:pStyle w:val="pbody"/>
        <w:spacing w:before="120" w:beforeAutospacing="0" w:after="120" w:afterAutospacing="0" w:line="360" w:lineRule="exact"/>
        <w:ind w:firstLine="720"/>
        <w:jc w:val="both"/>
        <w:rPr>
          <w:b/>
          <w:sz w:val="28"/>
          <w:szCs w:val="28"/>
          <w:lang w:val="de-DE"/>
        </w:rPr>
      </w:pPr>
      <w:r w:rsidRPr="00EB422E">
        <w:rPr>
          <w:b/>
          <w:sz w:val="28"/>
          <w:szCs w:val="28"/>
          <w:lang w:val="de-DE"/>
        </w:rPr>
        <w:t>IV. TỔ CHỨC THỰC HIỆN</w:t>
      </w:r>
    </w:p>
    <w:p w:rsidR="002D3F4A" w:rsidRPr="00162CCF" w:rsidRDefault="002D3F4A" w:rsidP="006771E5">
      <w:pPr>
        <w:pStyle w:val="pbody"/>
        <w:spacing w:before="120" w:beforeAutospacing="0" w:after="120" w:afterAutospacing="0" w:line="360" w:lineRule="exact"/>
        <w:ind w:firstLine="720"/>
        <w:jc w:val="both"/>
        <w:rPr>
          <w:b/>
          <w:sz w:val="28"/>
          <w:szCs w:val="28"/>
          <w:lang w:val="de-DE"/>
        </w:rPr>
      </w:pPr>
      <w:r w:rsidRPr="00EB422E">
        <w:rPr>
          <w:b/>
          <w:sz w:val="28"/>
          <w:szCs w:val="28"/>
        </w:rPr>
        <w:t>1. Các ban, bộ, ngành, địa phương, cơ quan, đơn vị được giao chủ trì, phối hợp tổ chức các hoạt động tuyên truyền kỷ niệm</w:t>
      </w:r>
    </w:p>
    <w:p w:rsidR="002D3F4A" w:rsidRPr="00EB422E" w:rsidRDefault="002D3F4A" w:rsidP="006771E5">
      <w:pPr>
        <w:spacing w:before="120" w:after="120" w:line="360" w:lineRule="exact"/>
        <w:jc w:val="both"/>
        <w:rPr>
          <w:i/>
          <w:sz w:val="28"/>
          <w:szCs w:val="28"/>
        </w:rPr>
      </w:pPr>
      <w:r w:rsidRPr="00EB422E">
        <w:rPr>
          <w:i/>
          <w:sz w:val="28"/>
          <w:szCs w:val="28"/>
        </w:rPr>
        <w:tab/>
        <w:t>1.1. Tỉnh Nghệ An</w:t>
      </w:r>
    </w:p>
    <w:p w:rsidR="002D3F4A" w:rsidRPr="00EB422E" w:rsidRDefault="002D3F4A" w:rsidP="006771E5">
      <w:pPr>
        <w:spacing w:before="120" w:after="120" w:line="360" w:lineRule="exact"/>
        <w:jc w:val="both"/>
        <w:rPr>
          <w:sz w:val="28"/>
          <w:szCs w:val="28"/>
        </w:rPr>
      </w:pPr>
      <w:r w:rsidRPr="00EB422E">
        <w:rPr>
          <w:sz w:val="28"/>
          <w:szCs w:val="28"/>
        </w:rPr>
        <w:tab/>
        <w:t>- Chủ trì, phối hợp với các cơ quan liên quan tổ chức Lễ dâng hương,</w:t>
      </w:r>
      <w:r w:rsidRPr="00EB422E">
        <w:rPr>
          <w:bCs/>
          <w:sz w:val="28"/>
          <w:szCs w:val="28"/>
        </w:rPr>
        <w:t xml:space="preserve"> dâng hoa tại khu lưu niệm đồng chí Lê Hồng Phong</w:t>
      </w:r>
      <w:r w:rsidR="00A9443A">
        <w:rPr>
          <w:bCs/>
          <w:sz w:val="28"/>
          <w:szCs w:val="28"/>
        </w:rPr>
        <w:t xml:space="preserve">, </w:t>
      </w:r>
      <w:r w:rsidRPr="00EB422E">
        <w:rPr>
          <w:bCs/>
          <w:sz w:val="28"/>
          <w:szCs w:val="28"/>
        </w:rPr>
        <w:t>xã Hưng Thông, huyện Hưng Nguyên, tỉnh Nghệ An.</w:t>
      </w:r>
    </w:p>
    <w:p w:rsidR="002D3F4A" w:rsidRPr="00EB422E" w:rsidRDefault="002D3F4A" w:rsidP="006771E5">
      <w:pPr>
        <w:spacing w:before="120" w:after="120" w:line="360" w:lineRule="exact"/>
        <w:jc w:val="both"/>
        <w:rPr>
          <w:sz w:val="28"/>
          <w:szCs w:val="28"/>
        </w:rPr>
      </w:pPr>
      <w:r w:rsidRPr="00EB422E">
        <w:rPr>
          <w:sz w:val="28"/>
          <w:szCs w:val="28"/>
        </w:rPr>
        <w:lastRenderedPageBreak/>
        <w:tab/>
        <w:t>- Chủ trì, phối hợp với các cơ quan, đơn vị liên quan xây dựng kế hoạch và tổ chức Lễ kỷ niệm (cấp tỉnh) bảo đảm trang trọng, đúng tầm mức; trong đó cần chuẩn bị kỹ lưỡng kịch bản điều hành, các bài phát biểu tại Lễ kỷ niệm và các hoạt động nghệ thuật chào mừng.</w:t>
      </w:r>
    </w:p>
    <w:p w:rsidR="002D3F4A" w:rsidRPr="00B115FA" w:rsidRDefault="002D3F4A" w:rsidP="006771E5">
      <w:pPr>
        <w:spacing w:before="120" w:after="120" w:line="360" w:lineRule="exact"/>
        <w:jc w:val="both"/>
        <w:rPr>
          <w:spacing w:val="-6"/>
          <w:sz w:val="28"/>
          <w:szCs w:val="28"/>
        </w:rPr>
      </w:pPr>
      <w:r w:rsidRPr="00B115FA">
        <w:rPr>
          <w:spacing w:val="-6"/>
          <w:sz w:val="28"/>
          <w:szCs w:val="28"/>
        </w:rPr>
        <w:tab/>
        <w:t>- Trùng tu, tôn tạo, chỉnh trang khu lưu niệm đồng chí Tổng Bí thư Lê Hồng Phong theo Hướng dẫn số 07-HD/BTGTW, ngày 24/5/2021 của Ban Tuyên giáo Trung ươn</w:t>
      </w:r>
      <w:r w:rsidR="0064161A">
        <w:rPr>
          <w:spacing w:val="-6"/>
          <w:sz w:val="28"/>
          <w:szCs w:val="28"/>
        </w:rPr>
        <w:t>g, trình Ban Bí thư cho ý kiến (nếu có).</w:t>
      </w:r>
    </w:p>
    <w:p w:rsidR="002D3F4A" w:rsidRPr="00EB422E" w:rsidRDefault="002D3F4A" w:rsidP="006771E5">
      <w:pPr>
        <w:spacing w:before="120" w:after="120" w:line="360" w:lineRule="exact"/>
        <w:jc w:val="both"/>
        <w:rPr>
          <w:sz w:val="28"/>
          <w:szCs w:val="28"/>
        </w:rPr>
      </w:pPr>
      <w:r w:rsidRPr="00EB422E">
        <w:rPr>
          <w:sz w:val="28"/>
          <w:szCs w:val="28"/>
        </w:rPr>
        <w:tab/>
        <w:t>- Phối hợp với Học viện Chính trị quốc gia Hồ Chí Minh, Ban Tuyên giáo Trung ương chuẩn bị các điều kiện để tổ chức tốt Hội thảo khoa học.</w:t>
      </w:r>
    </w:p>
    <w:p w:rsidR="002D3F4A" w:rsidRPr="00EB422E" w:rsidRDefault="002D3F4A" w:rsidP="006771E5">
      <w:pPr>
        <w:spacing w:before="120" w:after="120" w:line="360" w:lineRule="exact"/>
        <w:jc w:val="both"/>
        <w:rPr>
          <w:sz w:val="28"/>
          <w:szCs w:val="28"/>
        </w:rPr>
      </w:pPr>
      <w:r w:rsidRPr="00EB422E">
        <w:rPr>
          <w:sz w:val="28"/>
          <w:szCs w:val="28"/>
        </w:rPr>
        <w:tab/>
        <w:t>- Tổ chức các hoạt động tuyên truyền kỷ niệm khác trên địa bàn tỉnh.</w:t>
      </w:r>
    </w:p>
    <w:p w:rsidR="002D3F4A" w:rsidRPr="00EB422E" w:rsidRDefault="002D3F4A" w:rsidP="006771E5">
      <w:pPr>
        <w:spacing w:before="120" w:after="120" w:line="360" w:lineRule="exact"/>
        <w:jc w:val="both"/>
        <w:rPr>
          <w:i/>
          <w:sz w:val="28"/>
          <w:szCs w:val="28"/>
        </w:rPr>
      </w:pPr>
      <w:r w:rsidRPr="00EB422E">
        <w:rPr>
          <w:i/>
          <w:sz w:val="28"/>
          <w:szCs w:val="28"/>
        </w:rPr>
        <w:tab/>
        <w:t>1.2. Ban Tuyên giáo Trung ương</w:t>
      </w:r>
    </w:p>
    <w:p w:rsidR="002D3F4A" w:rsidRPr="00EB422E" w:rsidRDefault="002D3F4A" w:rsidP="006771E5">
      <w:pPr>
        <w:spacing w:before="120" w:after="120" w:line="360" w:lineRule="exact"/>
        <w:jc w:val="both"/>
        <w:rPr>
          <w:sz w:val="28"/>
          <w:szCs w:val="28"/>
        </w:rPr>
      </w:pPr>
      <w:r w:rsidRPr="00EB422E">
        <w:rPr>
          <w:sz w:val="28"/>
          <w:szCs w:val="28"/>
        </w:rPr>
        <w:tab/>
        <w:t xml:space="preserve">- Chỉ đạo, hướng dẫn công tác tuyên truyền kỷ niệm; biên soạn, phát hành </w:t>
      </w:r>
      <w:r w:rsidR="00AB4746">
        <w:rPr>
          <w:sz w:val="28"/>
          <w:szCs w:val="28"/>
        </w:rPr>
        <w:t xml:space="preserve">            </w:t>
      </w:r>
      <w:r w:rsidRPr="00EB422E">
        <w:rPr>
          <w:sz w:val="28"/>
          <w:szCs w:val="28"/>
        </w:rPr>
        <w:t>Đề cương tuyên truyền kỷ niệm.</w:t>
      </w:r>
    </w:p>
    <w:p w:rsidR="002D3F4A" w:rsidRPr="00EB422E" w:rsidRDefault="002D3F4A" w:rsidP="006771E5">
      <w:pPr>
        <w:spacing w:before="120" w:after="120" w:line="360" w:lineRule="exact"/>
        <w:jc w:val="both"/>
        <w:rPr>
          <w:sz w:val="28"/>
          <w:szCs w:val="28"/>
        </w:rPr>
      </w:pPr>
      <w:r w:rsidRPr="00EB422E">
        <w:rPr>
          <w:sz w:val="28"/>
          <w:szCs w:val="28"/>
        </w:rPr>
        <w:tab/>
        <w:t xml:space="preserve">- Chủ trì, phối hợp với Bộ Văn hóa, Thể thao và Du lịch, chỉ đạo Hãng phim Tài liệu và Khoa học Trung ương bổ sung tư liệu mới </w:t>
      </w:r>
      <w:r w:rsidR="0064161A">
        <w:rPr>
          <w:sz w:val="28"/>
          <w:szCs w:val="28"/>
        </w:rPr>
        <w:t xml:space="preserve">phim tài liệu </w:t>
      </w:r>
      <w:r w:rsidRPr="00EB422E">
        <w:rPr>
          <w:sz w:val="28"/>
          <w:szCs w:val="28"/>
        </w:rPr>
        <w:t xml:space="preserve">về đồng chí </w:t>
      </w:r>
      <w:r w:rsidR="0064161A">
        <w:rPr>
          <w:sz w:val="28"/>
          <w:szCs w:val="28"/>
        </w:rPr>
        <w:t xml:space="preserve">                 </w:t>
      </w:r>
      <w:r w:rsidRPr="00EB422E">
        <w:rPr>
          <w:sz w:val="28"/>
          <w:szCs w:val="28"/>
        </w:rPr>
        <w:t>Lê Hồng Phong.</w:t>
      </w:r>
    </w:p>
    <w:p w:rsidR="002D3F4A" w:rsidRPr="00EB422E" w:rsidRDefault="002D3F4A" w:rsidP="006771E5">
      <w:pPr>
        <w:spacing w:before="120" w:after="120" w:line="360" w:lineRule="exact"/>
        <w:jc w:val="both"/>
        <w:rPr>
          <w:sz w:val="28"/>
          <w:szCs w:val="28"/>
        </w:rPr>
      </w:pPr>
      <w:r w:rsidRPr="00EB422E">
        <w:rPr>
          <w:sz w:val="28"/>
          <w:szCs w:val="28"/>
        </w:rPr>
        <w:tab/>
        <w:t>- Phối hợp với Học viện Chính trị quốc gia Hồ Chí Minh, tỉnh Nghệ An tổ chức Hội thảo khoa học cấp bộ (ngành).</w:t>
      </w:r>
    </w:p>
    <w:p w:rsidR="002D3F4A" w:rsidRPr="00EB422E" w:rsidRDefault="002D3F4A" w:rsidP="006771E5">
      <w:pPr>
        <w:spacing w:before="120" w:after="120" w:line="360" w:lineRule="exact"/>
        <w:jc w:val="both"/>
        <w:rPr>
          <w:sz w:val="28"/>
          <w:szCs w:val="28"/>
        </w:rPr>
      </w:pPr>
      <w:r w:rsidRPr="00EB422E">
        <w:rPr>
          <w:sz w:val="28"/>
          <w:szCs w:val="28"/>
        </w:rPr>
        <w:tab/>
        <w:t>- Theo dõi, kiểm tra, đôn đốc việc tổ chức các hoạt động tuyên truyền kỷ niệm ở các bộ, ngành, địa phương, cơ quan, đơn vị; báo cáo Ban Bí thư theo quy định.</w:t>
      </w:r>
    </w:p>
    <w:p w:rsidR="002D3F4A" w:rsidRPr="00EB422E" w:rsidRDefault="002D3F4A" w:rsidP="006771E5">
      <w:pPr>
        <w:spacing w:before="120" w:after="120" w:line="360" w:lineRule="exact"/>
        <w:jc w:val="both"/>
        <w:rPr>
          <w:i/>
          <w:sz w:val="28"/>
          <w:szCs w:val="28"/>
        </w:rPr>
      </w:pPr>
      <w:r w:rsidRPr="00EB422E">
        <w:rPr>
          <w:i/>
          <w:sz w:val="28"/>
          <w:szCs w:val="28"/>
        </w:rPr>
        <w:tab/>
        <w:t xml:space="preserve">1.3. Học viện Chính trị quốc gia Hồ Chí Minh </w:t>
      </w:r>
      <w:r w:rsidRPr="00EB422E">
        <w:rPr>
          <w:iCs/>
          <w:sz w:val="28"/>
          <w:szCs w:val="28"/>
        </w:rPr>
        <w:t>c</w:t>
      </w:r>
      <w:r w:rsidRPr="00EB422E">
        <w:rPr>
          <w:sz w:val="28"/>
          <w:szCs w:val="28"/>
        </w:rPr>
        <w:t xml:space="preserve">hủ trì, phối hợp với Ban Tuyên giáo Trung ương và tỉnh </w:t>
      </w:r>
      <w:r w:rsidR="00F26ADB">
        <w:rPr>
          <w:sz w:val="28"/>
          <w:szCs w:val="28"/>
        </w:rPr>
        <w:t>Nghệ An</w:t>
      </w:r>
      <w:r w:rsidRPr="00EB422E">
        <w:rPr>
          <w:sz w:val="28"/>
          <w:szCs w:val="28"/>
        </w:rPr>
        <w:t xml:space="preserve"> xây dựng kế hoạch và tổ chức hội thảo khoa học cấp bộ (ngành).</w:t>
      </w:r>
    </w:p>
    <w:p w:rsidR="002D3F4A" w:rsidRPr="00EB422E" w:rsidRDefault="002D3F4A" w:rsidP="006771E5">
      <w:pPr>
        <w:spacing w:before="120" w:after="120" w:line="360" w:lineRule="exact"/>
        <w:jc w:val="both"/>
        <w:rPr>
          <w:i/>
          <w:sz w:val="28"/>
          <w:szCs w:val="28"/>
        </w:rPr>
      </w:pPr>
      <w:r w:rsidRPr="00EB422E">
        <w:rPr>
          <w:i/>
          <w:sz w:val="28"/>
          <w:szCs w:val="28"/>
        </w:rPr>
        <w:tab/>
        <w:t xml:space="preserve">1.4. Bộ Văn hóa, Thể thao và Du lịch </w:t>
      </w:r>
    </w:p>
    <w:p w:rsidR="002D3F4A" w:rsidRPr="00360596" w:rsidRDefault="002D3F4A" w:rsidP="006771E5">
      <w:pPr>
        <w:spacing w:before="120" w:after="120" w:line="360" w:lineRule="exact"/>
        <w:jc w:val="both"/>
        <w:rPr>
          <w:iCs/>
          <w:spacing w:val="-4"/>
          <w:sz w:val="28"/>
          <w:szCs w:val="28"/>
        </w:rPr>
      </w:pPr>
      <w:r w:rsidRPr="00EB422E">
        <w:rPr>
          <w:iCs/>
          <w:sz w:val="28"/>
          <w:szCs w:val="28"/>
        </w:rPr>
        <w:tab/>
      </w:r>
      <w:r w:rsidRPr="00360596">
        <w:rPr>
          <w:iCs/>
          <w:spacing w:val="-4"/>
          <w:sz w:val="28"/>
          <w:szCs w:val="28"/>
        </w:rPr>
        <w:t xml:space="preserve">- Phối hợp với Ban Tuyên giáo Trung ương chỉ đạo hãng phim Tài liệu và Khoa học Trung ương </w:t>
      </w:r>
      <w:r w:rsidR="0064161A">
        <w:rPr>
          <w:iCs/>
          <w:spacing w:val="-4"/>
          <w:sz w:val="28"/>
          <w:szCs w:val="28"/>
        </w:rPr>
        <w:t>bổ sung tư liệu mới phim tài liệu</w:t>
      </w:r>
      <w:r w:rsidRPr="00360596">
        <w:rPr>
          <w:iCs/>
          <w:spacing w:val="-4"/>
          <w:sz w:val="28"/>
          <w:szCs w:val="28"/>
        </w:rPr>
        <w:t xml:space="preserve"> về đồng chí Lê Hồng Phong.</w:t>
      </w:r>
    </w:p>
    <w:p w:rsidR="002D3F4A" w:rsidRPr="00EB422E" w:rsidRDefault="002D3F4A" w:rsidP="006771E5">
      <w:pPr>
        <w:spacing w:before="120" w:after="120" w:line="360" w:lineRule="exact"/>
        <w:jc w:val="both"/>
        <w:rPr>
          <w:sz w:val="28"/>
          <w:szCs w:val="28"/>
        </w:rPr>
      </w:pPr>
      <w:r w:rsidRPr="00EB422E">
        <w:rPr>
          <w:sz w:val="28"/>
          <w:szCs w:val="28"/>
        </w:rPr>
        <w:tab/>
        <w:t>- Chỉ đạo, hướng dẫn tổ chức các hoạt động tuyên truyền, cổ động trực quan, nhất là trên pano, áp phích, tranh ảnh và các hoạt động văn hóa - văn nghệ, thể dục - thể thao… chào mừng, phù hợp với tình hình thực tế.</w:t>
      </w:r>
    </w:p>
    <w:p w:rsidR="002D3F4A" w:rsidRPr="00EB422E" w:rsidRDefault="002D3F4A" w:rsidP="006771E5">
      <w:pPr>
        <w:spacing w:before="120" w:after="120" w:line="360" w:lineRule="exact"/>
        <w:jc w:val="both"/>
        <w:rPr>
          <w:i/>
          <w:iCs/>
          <w:sz w:val="28"/>
          <w:szCs w:val="28"/>
        </w:rPr>
      </w:pPr>
      <w:r w:rsidRPr="00EB422E">
        <w:rPr>
          <w:i/>
          <w:iCs/>
          <w:sz w:val="28"/>
          <w:szCs w:val="28"/>
        </w:rPr>
        <w:tab/>
        <w:t xml:space="preserve">1.5. Đài Truyền hình Việt Nam </w:t>
      </w:r>
    </w:p>
    <w:p w:rsidR="002D3F4A" w:rsidRPr="00EB422E" w:rsidRDefault="002D3F4A" w:rsidP="006771E5">
      <w:pPr>
        <w:spacing w:before="120" w:after="120" w:line="360" w:lineRule="exact"/>
        <w:jc w:val="both"/>
        <w:rPr>
          <w:sz w:val="28"/>
          <w:szCs w:val="28"/>
        </w:rPr>
      </w:pPr>
      <w:r w:rsidRPr="00EB422E">
        <w:rPr>
          <w:sz w:val="28"/>
          <w:szCs w:val="28"/>
        </w:rPr>
        <w:tab/>
        <w:t xml:space="preserve">- Tổ chức phát sóng phim tài liệu về đồng chí Lê Hồng Phong vào dịp kỷ niệm trong khung giờ phù hợp.  </w:t>
      </w:r>
      <w:r w:rsidRPr="00EB422E">
        <w:rPr>
          <w:sz w:val="28"/>
          <w:szCs w:val="28"/>
        </w:rPr>
        <w:tab/>
      </w:r>
    </w:p>
    <w:p w:rsidR="002D3F4A" w:rsidRPr="00EB422E" w:rsidRDefault="002D3F4A" w:rsidP="006771E5">
      <w:pPr>
        <w:spacing w:before="120" w:after="120" w:line="360" w:lineRule="exact"/>
        <w:jc w:val="both"/>
        <w:rPr>
          <w:sz w:val="28"/>
          <w:szCs w:val="28"/>
        </w:rPr>
      </w:pPr>
      <w:r w:rsidRPr="00EB422E">
        <w:rPr>
          <w:sz w:val="28"/>
          <w:szCs w:val="28"/>
        </w:rPr>
        <w:tab/>
        <w:t>- Tổ chức tốt công tác tuyên truyền kỷ niệm trên sóng truyền hình.</w:t>
      </w:r>
    </w:p>
    <w:p w:rsidR="002D3F4A" w:rsidRPr="00272644" w:rsidRDefault="002D3F4A" w:rsidP="006771E5">
      <w:pPr>
        <w:spacing w:before="120" w:after="120" w:line="360" w:lineRule="exact"/>
        <w:jc w:val="both"/>
        <w:rPr>
          <w:spacing w:val="4"/>
          <w:sz w:val="28"/>
          <w:szCs w:val="28"/>
        </w:rPr>
      </w:pPr>
      <w:r w:rsidRPr="00EB422E">
        <w:rPr>
          <w:i/>
          <w:sz w:val="28"/>
          <w:szCs w:val="28"/>
        </w:rPr>
        <w:lastRenderedPageBreak/>
        <w:tab/>
      </w:r>
      <w:r w:rsidRPr="00272644">
        <w:rPr>
          <w:i/>
          <w:spacing w:val="4"/>
          <w:sz w:val="28"/>
          <w:szCs w:val="28"/>
        </w:rPr>
        <w:t>1.6. Đài Tiếng nói Việt Nam:</w:t>
      </w:r>
      <w:r w:rsidRPr="00272644">
        <w:rPr>
          <w:spacing w:val="4"/>
          <w:sz w:val="28"/>
          <w:szCs w:val="28"/>
        </w:rPr>
        <w:t xml:space="preserve"> Tổ chức đ</w:t>
      </w:r>
      <w:r w:rsidR="00272644">
        <w:rPr>
          <w:spacing w:val="4"/>
          <w:sz w:val="28"/>
          <w:szCs w:val="28"/>
        </w:rPr>
        <w:t>ưa tin về lễ kỷ niệm, h</w:t>
      </w:r>
      <w:r w:rsidR="00272644" w:rsidRPr="00272644">
        <w:rPr>
          <w:spacing w:val="4"/>
          <w:sz w:val="28"/>
          <w:szCs w:val="28"/>
        </w:rPr>
        <w:t>ội thảo k</w:t>
      </w:r>
      <w:r w:rsidRPr="00272644">
        <w:rPr>
          <w:spacing w:val="4"/>
          <w:sz w:val="28"/>
          <w:szCs w:val="28"/>
        </w:rPr>
        <w:t>hoa học cũng như các hoạt động tuyên truyền, kỷ niệm của các ban, bộ, ngành, địa phương.</w:t>
      </w:r>
    </w:p>
    <w:p w:rsidR="002D3F4A" w:rsidRPr="00EB422E" w:rsidRDefault="002D3F4A" w:rsidP="006771E5">
      <w:pPr>
        <w:spacing w:before="120" w:after="120" w:line="360" w:lineRule="exact"/>
        <w:jc w:val="both"/>
        <w:rPr>
          <w:b/>
          <w:sz w:val="28"/>
          <w:szCs w:val="28"/>
        </w:rPr>
      </w:pPr>
      <w:r w:rsidRPr="00EB422E">
        <w:rPr>
          <w:b/>
          <w:sz w:val="28"/>
          <w:szCs w:val="28"/>
        </w:rPr>
        <w:tab/>
        <w:t>2. Các bộ, ngành, đoàn thể Trung ương và địa phương</w:t>
      </w:r>
    </w:p>
    <w:p w:rsidR="002D3F4A" w:rsidRPr="00EB422E" w:rsidRDefault="002D3F4A" w:rsidP="006771E5">
      <w:pPr>
        <w:spacing w:before="120" w:after="120" w:line="360" w:lineRule="exact"/>
        <w:jc w:val="both"/>
        <w:rPr>
          <w:sz w:val="28"/>
          <w:szCs w:val="28"/>
        </w:rPr>
      </w:pPr>
      <w:r w:rsidRPr="00EB422E">
        <w:rPr>
          <w:i/>
          <w:sz w:val="28"/>
          <w:szCs w:val="28"/>
        </w:rPr>
        <w:tab/>
        <w:t>2.1. Các cơ quan, đơn vị Trung ương và địa phương</w:t>
      </w:r>
      <w:r w:rsidRPr="00EB422E">
        <w:rPr>
          <w:sz w:val="28"/>
          <w:szCs w:val="28"/>
        </w:rPr>
        <w:t>, nhất là những nơi có gắn với cuộc đời hoạt động cách mạng của đồng chí Lê Hồng Phong: Tổ chức các hoạt động tuyên truyền kỷ niệm phù hợp với điều kiện cụ thể; chú trọng tuyên truyền trên các báo, đài, tạp chí, trang thông tin điện tử, các tài liệu, ấn phẩm tuyên truyền… của cơ quan, đơn vị.</w:t>
      </w:r>
    </w:p>
    <w:p w:rsidR="002D3F4A" w:rsidRPr="00AB4746" w:rsidRDefault="002D3F4A" w:rsidP="006771E5">
      <w:pPr>
        <w:spacing w:before="120" w:after="120" w:line="360" w:lineRule="exact"/>
        <w:jc w:val="both"/>
        <w:rPr>
          <w:spacing w:val="-2"/>
          <w:sz w:val="28"/>
          <w:szCs w:val="28"/>
        </w:rPr>
      </w:pPr>
      <w:r w:rsidRPr="00EB422E">
        <w:rPr>
          <w:i/>
          <w:sz w:val="28"/>
          <w:szCs w:val="28"/>
        </w:rPr>
        <w:tab/>
      </w:r>
      <w:r w:rsidRPr="00AB4746">
        <w:rPr>
          <w:i/>
          <w:spacing w:val="-2"/>
          <w:sz w:val="28"/>
          <w:szCs w:val="28"/>
        </w:rPr>
        <w:t>2.2. Bộ Thông tin và Truyền thông:</w:t>
      </w:r>
      <w:r w:rsidRPr="00AB4746">
        <w:rPr>
          <w:spacing w:val="-2"/>
          <w:sz w:val="28"/>
          <w:szCs w:val="28"/>
        </w:rPr>
        <w:t xml:space="preserve"> Quản lý chặt chẽ các hoạt động thông tin, truyền thông, nhất là việc đăng tải thông tin trên các báo, đài, tạp chí, trên Internet và mạng xã hội; phát hiện và xử lý nghiêm các hành vi vi phạm, đưa thông tin sai trái, xuyên tạc về cuộc đời, sự nghiệp và công lao, đóng góp của đồng chí </w:t>
      </w:r>
      <w:r w:rsidR="00A9443A" w:rsidRPr="00AB4746">
        <w:rPr>
          <w:spacing w:val="-2"/>
          <w:sz w:val="28"/>
          <w:szCs w:val="28"/>
        </w:rPr>
        <w:t>Lê Hồng Phong</w:t>
      </w:r>
      <w:r w:rsidRPr="00AB4746">
        <w:rPr>
          <w:spacing w:val="-2"/>
          <w:sz w:val="28"/>
          <w:szCs w:val="28"/>
        </w:rPr>
        <w:t xml:space="preserve"> để chống phá Đảng, Nhà nước và Nhân dân ta.</w:t>
      </w:r>
    </w:p>
    <w:p w:rsidR="002D3F4A" w:rsidRPr="00EB422E" w:rsidRDefault="002D3F4A" w:rsidP="006771E5">
      <w:pPr>
        <w:spacing w:before="120" w:after="120" w:line="360" w:lineRule="exact"/>
        <w:jc w:val="both"/>
        <w:rPr>
          <w:sz w:val="28"/>
          <w:szCs w:val="28"/>
        </w:rPr>
      </w:pPr>
      <w:r w:rsidRPr="00EB422E">
        <w:rPr>
          <w:i/>
          <w:sz w:val="28"/>
          <w:szCs w:val="28"/>
        </w:rPr>
        <w:tab/>
        <w:t>2.3. Bộ Ngoại giao:</w:t>
      </w:r>
      <w:r w:rsidRPr="00EB422E">
        <w:rPr>
          <w:sz w:val="28"/>
          <w:szCs w:val="28"/>
        </w:rPr>
        <w:t xml:space="preserve"> Chủ trì, phối hợp với các cơ quan liên quan cung cấp thông tin, tài liệu cho phóng viên báo chí nước ngoài; chỉ đạo, hướng dẫn các cơ quan, tổ chức đại diện Việt Nam ở nước ngoài tổ chức các hoạt động kỷ niệm phù hợp, thiết thực, hiệu quả; gắn với tuyên truyền, quảng bá hình ảnh đất nước và con người Việt Nam.</w:t>
      </w:r>
    </w:p>
    <w:p w:rsidR="002D3F4A" w:rsidRPr="00EB422E" w:rsidRDefault="002D3F4A" w:rsidP="006771E5">
      <w:pPr>
        <w:spacing w:before="120" w:after="120" w:line="360" w:lineRule="exact"/>
        <w:jc w:val="both"/>
        <w:rPr>
          <w:b/>
          <w:sz w:val="28"/>
          <w:szCs w:val="28"/>
        </w:rPr>
      </w:pPr>
      <w:r w:rsidRPr="00EB422E">
        <w:rPr>
          <w:b/>
          <w:sz w:val="28"/>
          <w:szCs w:val="28"/>
        </w:rPr>
        <w:tab/>
        <w:t>3. Các cơ quan báo chí Trung ương và địa phương</w:t>
      </w:r>
    </w:p>
    <w:p w:rsidR="002D3F4A" w:rsidRPr="00EB422E" w:rsidRDefault="002D3F4A" w:rsidP="006771E5">
      <w:pPr>
        <w:spacing w:before="120" w:after="120" w:line="360" w:lineRule="exact"/>
        <w:jc w:val="both"/>
        <w:rPr>
          <w:sz w:val="28"/>
          <w:szCs w:val="28"/>
        </w:rPr>
      </w:pPr>
      <w:r w:rsidRPr="00EB422E">
        <w:rPr>
          <w:sz w:val="28"/>
          <w:szCs w:val="28"/>
        </w:rPr>
        <w:tab/>
        <w:t>- Xây dựng kế hoạch triển khai các tuyến tin, bài, phóng sự, chương trình tuyên truyền, chú trọng khai thác thông tin tư liệu chính thống, những vấn đề có ý nghĩa tuyên truyền giáo dục sâu sắc về chính trị, tư tưởng, đạo đức, lối sống cho các tầng lớp Nhân</w:t>
      </w:r>
      <w:r w:rsidR="00713763">
        <w:rPr>
          <w:sz w:val="28"/>
          <w:szCs w:val="28"/>
        </w:rPr>
        <w:t xml:space="preserve"> dân, nhất là cán bộ, đảng viên, thanh niên.</w:t>
      </w:r>
    </w:p>
    <w:p w:rsidR="002D3F4A" w:rsidRPr="00EB422E" w:rsidRDefault="002D3F4A" w:rsidP="006771E5">
      <w:pPr>
        <w:spacing w:before="120" w:after="120" w:line="360" w:lineRule="exact"/>
        <w:jc w:val="both"/>
        <w:rPr>
          <w:sz w:val="28"/>
          <w:szCs w:val="28"/>
        </w:rPr>
      </w:pPr>
      <w:r w:rsidRPr="00EB422E">
        <w:rPr>
          <w:sz w:val="28"/>
          <w:szCs w:val="28"/>
        </w:rPr>
        <w:tab/>
        <w:t xml:space="preserve">- Đài phát thanh - truyền hình các địa phương tổ chức tiếp, phát sóng phim </w:t>
      </w:r>
      <w:r w:rsidR="00272644">
        <w:rPr>
          <w:sz w:val="28"/>
          <w:szCs w:val="28"/>
        </w:rPr>
        <w:t>tài</w:t>
      </w:r>
      <w:r w:rsidRPr="00EB422E">
        <w:rPr>
          <w:sz w:val="28"/>
          <w:szCs w:val="28"/>
        </w:rPr>
        <w:t xml:space="preserve"> liệu về đồng chí Lê Hồng Phong.</w:t>
      </w:r>
    </w:p>
    <w:p w:rsidR="002D3F4A" w:rsidRPr="00EB422E" w:rsidRDefault="002D3F4A" w:rsidP="006771E5">
      <w:pPr>
        <w:spacing w:before="120" w:after="120" w:line="360" w:lineRule="exact"/>
        <w:jc w:val="both"/>
        <w:rPr>
          <w:b/>
          <w:sz w:val="28"/>
          <w:szCs w:val="28"/>
        </w:rPr>
      </w:pPr>
      <w:r w:rsidRPr="00EB422E">
        <w:rPr>
          <w:b/>
          <w:sz w:val="28"/>
          <w:szCs w:val="28"/>
        </w:rPr>
        <w:tab/>
        <w:t xml:space="preserve">4. Ban tuyên giáo các tỉnh ủy, thành ủy, đảng ủy trực thuộc Trung ương, Ủy ban Trung ương Mặt trận Tổ quốc Việt Nam và </w:t>
      </w:r>
      <w:r w:rsidR="00B35C3D">
        <w:rPr>
          <w:b/>
          <w:sz w:val="28"/>
          <w:szCs w:val="28"/>
        </w:rPr>
        <w:t>các tổ chức chính trị - xã hội ở Trung ương</w:t>
      </w:r>
    </w:p>
    <w:p w:rsidR="002D3F4A" w:rsidRPr="00EB422E" w:rsidRDefault="002D3F4A" w:rsidP="006771E5">
      <w:pPr>
        <w:spacing w:before="120" w:after="120" w:line="360" w:lineRule="exact"/>
        <w:jc w:val="both"/>
        <w:rPr>
          <w:sz w:val="28"/>
          <w:szCs w:val="28"/>
        </w:rPr>
      </w:pPr>
      <w:r w:rsidRPr="00EB422E">
        <w:rPr>
          <w:sz w:val="28"/>
          <w:szCs w:val="28"/>
        </w:rPr>
        <w:tab/>
        <w:t>- Tham mưu giúp cấp ủy xây dựng kế hoạch tổ chức các hoạt động thông tin, tuyên truyền bảo đảm thiết thực, phù hợp trên địa bàn.</w:t>
      </w:r>
    </w:p>
    <w:p w:rsidR="002D3F4A" w:rsidRPr="00EB422E" w:rsidRDefault="002D3F4A" w:rsidP="006771E5">
      <w:pPr>
        <w:spacing w:before="120" w:after="120" w:line="360" w:lineRule="exact"/>
        <w:jc w:val="both"/>
        <w:rPr>
          <w:sz w:val="28"/>
          <w:szCs w:val="28"/>
        </w:rPr>
      </w:pPr>
      <w:r w:rsidRPr="00EB422E">
        <w:rPr>
          <w:sz w:val="28"/>
          <w:szCs w:val="28"/>
        </w:rPr>
        <w:tab/>
        <w:t xml:space="preserve">- </w:t>
      </w:r>
      <w:r w:rsidR="00713763">
        <w:rPr>
          <w:sz w:val="28"/>
          <w:szCs w:val="28"/>
        </w:rPr>
        <w:t>C</w:t>
      </w:r>
      <w:r w:rsidRPr="00EB422E">
        <w:rPr>
          <w:sz w:val="28"/>
          <w:szCs w:val="28"/>
        </w:rPr>
        <w:t>hỉ đạo, tổ chức tuyên truyền sự kiện trên báo chí, trang thông tin điện tử và các ấn phẩm tuyên truyền khác.</w:t>
      </w:r>
    </w:p>
    <w:p w:rsidR="002D3F4A" w:rsidRDefault="002D3F4A" w:rsidP="006771E5">
      <w:pPr>
        <w:spacing w:before="120" w:after="120" w:line="360" w:lineRule="exact"/>
        <w:jc w:val="both"/>
        <w:rPr>
          <w:sz w:val="28"/>
          <w:szCs w:val="28"/>
        </w:rPr>
      </w:pPr>
      <w:r w:rsidRPr="00EB422E">
        <w:rPr>
          <w:sz w:val="28"/>
          <w:szCs w:val="28"/>
        </w:rPr>
        <w:tab/>
        <w:t>- Theo dõi, kiểm tra các hoạt động tuyên truyền nhất là trên báo chí, Internet, mạng xã hội để chỉ đạo</w:t>
      </w:r>
      <w:r w:rsidR="009D4A8E">
        <w:rPr>
          <w:sz w:val="28"/>
          <w:szCs w:val="28"/>
        </w:rPr>
        <w:t xml:space="preserve"> xử lý</w:t>
      </w:r>
      <w:r w:rsidRPr="00EB422E">
        <w:rPr>
          <w:sz w:val="28"/>
          <w:szCs w:val="28"/>
        </w:rPr>
        <w:t xml:space="preserve"> kịp thời</w:t>
      </w:r>
      <w:r w:rsidR="009D4A8E">
        <w:rPr>
          <w:sz w:val="28"/>
          <w:szCs w:val="28"/>
        </w:rPr>
        <w:t xml:space="preserve"> những trường hợp vi phạm</w:t>
      </w:r>
      <w:r w:rsidRPr="00EB422E">
        <w:rPr>
          <w:sz w:val="28"/>
          <w:szCs w:val="28"/>
        </w:rPr>
        <w:t>.</w:t>
      </w:r>
    </w:p>
    <w:p w:rsidR="009D4A8E" w:rsidRPr="00EB422E" w:rsidRDefault="009D4A8E" w:rsidP="006771E5">
      <w:pPr>
        <w:spacing w:before="120" w:after="120" w:line="360" w:lineRule="exact"/>
        <w:jc w:val="both"/>
        <w:rPr>
          <w:sz w:val="28"/>
          <w:szCs w:val="28"/>
        </w:rPr>
      </w:pPr>
    </w:p>
    <w:p w:rsidR="002D3F4A" w:rsidRPr="00844C39" w:rsidRDefault="002D3F4A" w:rsidP="006771E5">
      <w:pPr>
        <w:pStyle w:val="pbody"/>
        <w:spacing w:before="120" w:beforeAutospacing="0" w:after="120" w:afterAutospacing="0" w:line="360" w:lineRule="exact"/>
        <w:jc w:val="both"/>
        <w:rPr>
          <w:b/>
          <w:sz w:val="28"/>
          <w:szCs w:val="28"/>
          <w:lang w:val="de-DE"/>
        </w:rPr>
      </w:pPr>
      <w:r>
        <w:rPr>
          <w:b/>
          <w:sz w:val="28"/>
          <w:szCs w:val="28"/>
          <w:lang w:val="de-DE"/>
        </w:rPr>
        <w:lastRenderedPageBreak/>
        <w:tab/>
      </w:r>
      <w:r w:rsidRPr="00844C39">
        <w:rPr>
          <w:b/>
          <w:sz w:val="28"/>
          <w:szCs w:val="28"/>
          <w:lang w:val="de-DE"/>
        </w:rPr>
        <w:t>V. MỘT SỐ KHẨU HIỆU TUYÊN TRUYỀN</w:t>
      </w:r>
    </w:p>
    <w:p w:rsidR="002D3F4A" w:rsidRDefault="002D3F4A" w:rsidP="006771E5">
      <w:pPr>
        <w:spacing w:before="120" w:after="120" w:line="360" w:lineRule="exact"/>
        <w:ind w:firstLine="714"/>
        <w:jc w:val="both"/>
        <w:rPr>
          <w:sz w:val="28"/>
          <w:szCs w:val="28"/>
        </w:rPr>
      </w:pPr>
      <w:r>
        <w:rPr>
          <w:sz w:val="28"/>
          <w:szCs w:val="28"/>
        </w:rPr>
        <w:t xml:space="preserve">1. </w:t>
      </w:r>
      <w:r w:rsidRPr="00844C39">
        <w:rPr>
          <w:sz w:val="28"/>
          <w:szCs w:val="28"/>
        </w:rPr>
        <w:t xml:space="preserve">Nhiệt liệt chào mừng </w:t>
      </w:r>
      <w:r>
        <w:rPr>
          <w:sz w:val="28"/>
          <w:szCs w:val="28"/>
        </w:rPr>
        <w:t>120</w:t>
      </w:r>
      <w:r w:rsidRPr="00844C39">
        <w:rPr>
          <w:sz w:val="28"/>
          <w:szCs w:val="28"/>
        </w:rPr>
        <w:t xml:space="preserve"> năm Ngày sinh đồng chí </w:t>
      </w:r>
      <w:r>
        <w:rPr>
          <w:sz w:val="28"/>
          <w:szCs w:val="28"/>
        </w:rPr>
        <w:t>Lê Hồng Phong (1902 - 2022)!</w:t>
      </w:r>
    </w:p>
    <w:p w:rsidR="002D3F4A" w:rsidRDefault="002D3F4A" w:rsidP="006771E5">
      <w:pPr>
        <w:spacing w:before="120" w:after="120" w:line="360" w:lineRule="exact"/>
        <w:ind w:firstLine="714"/>
        <w:jc w:val="both"/>
        <w:rPr>
          <w:spacing w:val="4"/>
          <w:sz w:val="28"/>
          <w:szCs w:val="28"/>
        </w:rPr>
      </w:pPr>
      <w:r>
        <w:rPr>
          <w:spacing w:val="4"/>
          <w:sz w:val="28"/>
          <w:szCs w:val="28"/>
        </w:rPr>
        <w:t xml:space="preserve">2. </w:t>
      </w:r>
      <w:r w:rsidRPr="00610629">
        <w:rPr>
          <w:spacing w:val="4"/>
          <w:sz w:val="28"/>
          <w:szCs w:val="28"/>
        </w:rPr>
        <w:t xml:space="preserve">Đồng chí </w:t>
      </w:r>
      <w:r>
        <w:rPr>
          <w:spacing w:val="4"/>
          <w:sz w:val="28"/>
          <w:szCs w:val="28"/>
        </w:rPr>
        <w:t>Lê Hồng Phong</w:t>
      </w:r>
      <w:r w:rsidRPr="00610629">
        <w:rPr>
          <w:spacing w:val="4"/>
          <w:sz w:val="28"/>
          <w:szCs w:val="28"/>
        </w:rPr>
        <w:t xml:space="preserve"> </w:t>
      </w:r>
      <w:r>
        <w:rPr>
          <w:spacing w:val="4"/>
          <w:sz w:val="28"/>
          <w:szCs w:val="28"/>
        </w:rPr>
        <w:t>-</w:t>
      </w:r>
      <w:r w:rsidRPr="00610629">
        <w:rPr>
          <w:spacing w:val="4"/>
          <w:sz w:val="28"/>
          <w:szCs w:val="28"/>
        </w:rPr>
        <w:t xml:space="preserve"> </w:t>
      </w:r>
      <w:r>
        <w:rPr>
          <w:spacing w:val="4"/>
          <w:sz w:val="28"/>
          <w:szCs w:val="28"/>
        </w:rPr>
        <w:t>Nhà lãnh đạo xuất sắc của Đảng, Nhà nước và Nhân dân ta!</w:t>
      </w:r>
    </w:p>
    <w:p w:rsidR="002D3F4A" w:rsidRPr="00DB2C57" w:rsidRDefault="002D3F4A" w:rsidP="006771E5">
      <w:pPr>
        <w:spacing w:before="120" w:after="120" w:line="360" w:lineRule="exact"/>
        <w:ind w:firstLine="714"/>
        <w:jc w:val="both"/>
        <w:rPr>
          <w:spacing w:val="-2"/>
          <w:sz w:val="28"/>
          <w:szCs w:val="28"/>
        </w:rPr>
      </w:pPr>
      <w:r>
        <w:rPr>
          <w:spacing w:val="-2"/>
          <w:sz w:val="28"/>
          <w:szCs w:val="28"/>
        </w:rPr>
        <w:t>3</w:t>
      </w:r>
      <w:r w:rsidRPr="00DB2C57">
        <w:rPr>
          <w:spacing w:val="-2"/>
          <w:sz w:val="28"/>
          <w:szCs w:val="28"/>
        </w:rPr>
        <w:t xml:space="preserve">. Đồng chí </w:t>
      </w:r>
      <w:r>
        <w:rPr>
          <w:spacing w:val="-2"/>
          <w:sz w:val="28"/>
          <w:szCs w:val="28"/>
        </w:rPr>
        <w:t>Lê Hồng Phong</w:t>
      </w:r>
      <w:r w:rsidRPr="00DB2C57">
        <w:rPr>
          <w:spacing w:val="-2"/>
          <w:sz w:val="28"/>
          <w:szCs w:val="28"/>
        </w:rPr>
        <w:t xml:space="preserve"> - </w:t>
      </w:r>
      <w:r>
        <w:rPr>
          <w:spacing w:val="-2"/>
          <w:sz w:val="28"/>
          <w:szCs w:val="28"/>
        </w:rPr>
        <w:t>Tấm gương đạo đức cách mạng sáng ngời</w:t>
      </w:r>
      <w:r w:rsidRPr="00DB2C57">
        <w:rPr>
          <w:spacing w:val="-2"/>
          <w:sz w:val="28"/>
          <w:szCs w:val="28"/>
        </w:rPr>
        <w:t>!</w:t>
      </w:r>
    </w:p>
    <w:p w:rsidR="002D3F4A" w:rsidRPr="00E84F14" w:rsidRDefault="002D3F4A" w:rsidP="006771E5">
      <w:pPr>
        <w:spacing w:before="120" w:after="120" w:line="360" w:lineRule="exact"/>
        <w:ind w:firstLine="714"/>
        <w:jc w:val="both"/>
        <w:rPr>
          <w:spacing w:val="-6"/>
          <w:sz w:val="28"/>
          <w:szCs w:val="28"/>
        </w:rPr>
      </w:pPr>
      <w:r>
        <w:rPr>
          <w:spacing w:val="-6"/>
          <w:sz w:val="28"/>
          <w:szCs w:val="28"/>
        </w:rPr>
        <w:t xml:space="preserve">4. </w:t>
      </w:r>
      <w:r w:rsidRPr="00E84F14">
        <w:rPr>
          <w:spacing w:val="-6"/>
          <w:sz w:val="28"/>
          <w:szCs w:val="28"/>
        </w:rPr>
        <w:t xml:space="preserve">Đồng chí </w:t>
      </w:r>
      <w:r>
        <w:rPr>
          <w:spacing w:val="-6"/>
          <w:sz w:val="28"/>
          <w:szCs w:val="28"/>
        </w:rPr>
        <w:t>Lê Hồng Phong - N</w:t>
      </w:r>
      <w:r w:rsidRPr="00E84F14">
        <w:rPr>
          <w:spacing w:val="-6"/>
          <w:sz w:val="28"/>
          <w:szCs w:val="28"/>
        </w:rPr>
        <w:t>gười học trò xuất sắc của Chủ tịch Hồ Chí Minh!</w:t>
      </w:r>
    </w:p>
    <w:p w:rsidR="002D3F4A" w:rsidRPr="00F63DF4" w:rsidRDefault="002D3F4A" w:rsidP="006771E5">
      <w:pPr>
        <w:spacing w:before="120" w:after="120" w:line="360" w:lineRule="exact"/>
        <w:ind w:firstLine="714"/>
        <w:jc w:val="both"/>
        <w:rPr>
          <w:spacing w:val="-4"/>
          <w:sz w:val="28"/>
          <w:szCs w:val="28"/>
        </w:rPr>
      </w:pPr>
      <w:r>
        <w:rPr>
          <w:spacing w:val="-4"/>
          <w:sz w:val="28"/>
          <w:szCs w:val="28"/>
        </w:rPr>
        <w:t>5</w:t>
      </w:r>
      <w:r w:rsidRPr="00F63DF4">
        <w:rPr>
          <w:spacing w:val="-4"/>
          <w:sz w:val="28"/>
          <w:szCs w:val="28"/>
        </w:rPr>
        <w:t>. Tất cả vì mục tiêu dân giàu, nước mạnh, dân chủ, công bằng, văn minh!</w:t>
      </w:r>
    </w:p>
    <w:p w:rsidR="002D3F4A" w:rsidRPr="00844C39" w:rsidRDefault="002D3F4A" w:rsidP="006771E5">
      <w:pPr>
        <w:spacing w:before="120" w:after="120" w:line="360" w:lineRule="exact"/>
        <w:ind w:firstLine="714"/>
        <w:jc w:val="both"/>
        <w:rPr>
          <w:sz w:val="28"/>
          <w:szCs w:val="28"/>
        </w:rPr>
      </w:pPr>
      <w:r>
        <w:rPr>
          <w:sz w:val="28"/>
          <w:szCs w:val="28"/>
        </w:rPr>
        <w:t xml:space="preserve">6. </w:t>
      </w:r>
      <w:r w:rsidRPr="00844C39">
        <w:rPr>
          <w:sz w:val="28"/>
          <w:szCs w:val="28"/>
        </w:rPr>
        <w:t>Đảng Cộng sản Việt Nam quang vinh muôn năm!</w:t>
      </w:r>
    </w:p>
    <w:p w:rsidR="002D3F4A" w:rsidRPr="00844C39" w:rsidRDefault="002D3F4A" w:rsidP="006771E5">
      <w:pPr>
        <w:spacing w:before="120" w:after="120" w:line="360" w:lineRule="exact"/>
        <w:ind w:firstLine="714"/>
        <w:jc w:val="both"/>
        <w:rPr>
          <w:sz w:val="28"/>
          <w:szCs w:val="28"/>
        </w:rPr>
      </w:pPr>
      <w:r>
        <w:rPr>
          <w:sz w:val="28"/>
          <w:szCs w:val="28"/>
        </w:rPr>
        <w:t xml:space="preserve">7. </w:t>
      </w:r>
      <w:r w:rsidRPr="00844C39">
        <w:rPr>
          <w:sz w:val="28"/>
          <w:szCs w:val="28"/>
        </w:rPr>
        <w:t>Nước Cộng hòa xã hội chủ nghĩa Việt Nam muôn năm!</w:t>
      </w:r>
    </w:p>
    <w:p w:rsidR="002D3F4A" w:rsidRDefault="002D3F4A" w:rsidP="006771E5">
      <w:pPr>
        <w:spacing w:before="120" w:after="120" w:line="360" w:lineRule="exact"/>
        <w:ind w:firstLine="714"/>
        <w:jc w:val="both"/>
        <w:rPr>
          <w:sz w:val="28"/>
          <w:szCs w:val="28"/>
        </w:rPr>
      </w:pPr>
      <w:r>
        <w:rPr>
          <w:sz w:val="28"/>
          <w:szCs w:val="28"/>
        </w:rPr>
        <w:t xml:space="preserve">8. </w:t>
      </w:r>
      <w:r w:rsidRPr="00844C39">
        <w:rPr>
          <w:sz w:val="28"/>
          <w:szCs w:val="28"/>
        </w:rPr>
        <w:t>Chủ tịch Hồ Chí Minh vĩ đại sống mãi trong sự nghiệp của chúng ta!</w:t>
      </w:r>
    </w:p>
    <w:p w:rsidR="002D3F4A" w:rsidRDefault="002D3F4A" w:rsidP="006771E5">
      <w:pPr>
        <w:spacing w:before="120" w:after="120" w:line="360" w:lineRule="exact"/>
        <w:jc w:val="center"/>
        <w:rPr>
          <w:i/>
          <w:sz w:val="28"/>
          <w:szCs w:val="28"/>
        </w:rPr>
      </w:pPr>
      <w:r w:rsidRPr="0093791C">
        <w:rPr>
          <w:i/>
          <w:sz w:val="28"/>
          <w:szCs w:val="28"/>
        </w:rPr>
        <w:t>(Ban Tuyên giáo Trung ương gửi kèm Đề cương tuyên truyền)</w:t>
      </w:r>
    </w:p>
    <w:p w:rsidR="009D4A8E" w:rsidRPr="0093791C" w:rsidRDefault="009D4A8E" w:rsidP="002D3F4A">
      <w:pPr>
        <w:spacing w:before="60" w:after="60" w:line="340" w:lineRule="exact"/>
        <w:jc w:val="center"/>
        <w:rPr>
          <w:i/>
          <w:sz w:val="28"/>
          <w:szCs w:val="28"/>
        </w:rPr>
      </w:pPr>
    </w:p>
    <w:tbl>
      <w:tblPr>
        <w:tblW w:w="9606" w:type="dxa"/>
        <w:tblLook w:val="01E0" w:firstRow="1" w:lastRow="1" w:firstColumn="1" w:lastColumn="1" w:noHBand="0" w:noVBand="0"/>
      </w:tblPr>
      <w:tblGrid>
        <w:gridCol w:w="4928"/>
        <w:gridCol w:w="4678"/>
      </w:tblGrid>
      <w:tr w:rsidR="002D3F4A" w:rsidRPr="0026701A" w:rsidTr="003B3E7A">
        <w:tc>
          <w:tcPr>
            <w:tcW w:w="4928" w:type="dxa"/>
          </w:tcPr>
          <w:p w:rsidR="002D3F4A" w:rsidRPr="00610629" w:rsidRDefault="002D3F4A" w:rsidP="003B3E7A">
            <w:pPr>
              <w:spacing w:line="260" w:lineRule="exact"/>
              <w:jc w:val="both"/>
              <w:rPr>
                <w:sz w:val="28"/>
                <w:szCs w:val="28"/>
                <w:u w:val="single"/>
                <w:lang w:val="de-DE"/>
              </w:rPr>
            </w:pPr>
            <w:r w:rsidRPr="00610629">
              <w:rPr>
                <w:sz w:val="28"/>
                <w:szCs w:val="28"/>
                <w:u w:val="single"/>
                <w:lang w:val="de-DE"/>
              </w:rPr>
              <w:t>Nơi nhận:</w:t>
            </w:r>
          </w:p>
          <w:p w:rsidR="002D3F4A" w:rsidRPr="00610629" w:rsidRDefault="002D3F4A" w:rsidP="003B3E7A">
            <w:pPr>
              <w:spacing w:line="260" w:lineRule="exact"/>
              <w:jc w:val="both"/>
              <w:rPr>
                <w:lang w:val="de-DE"/>
              </w:rPr>
            </w:pPr>
            <w:r w:rsidRPr="00610629">
              <w:rPr>
                <w:lang w:val="de-DE"/>
              </w:rPr>
              <w:t>- Thường trực Ban Bí thư (để b/c),</w:t>
            </w:r>
          </w:p>
          <w:p w:rsidR="002D3F4A" w:rsidRPr="00610629" w:rsidRDefault="002D3F4A" w:rsidP="003B3E7A">
            <w:pPr>
              <w:spacing w:line="260" w:lineRule="exact"/>
              <w:ind w:left="175" w:hanging="175"/>
              <w:jc w:val="both"/>
              <w:rPr>
                <w:lang w:val="de-DE"/>
              </w:rPr>
            </w:pPr>
            <w:r w:rsidRPr="00610629">
              <w:rPr>
                <w:lang w:val="de-DE"/>
              </w:rPr>
              <w:t>- Các ban Đảng Trung ương,</w:t>
            </w:r>
          </w:p>
          <w:p w:rsidR="002D3F4A" w:rsidRPr="00610629" w:rsidRDefault="002D3F4A" w:rsidP="003B3E7A">
            <w:pPr>
              <w:spacing w:line="260" w:lineRule="exact"/>
              <w:jc w:val="both"/>
              <w:rPr>
                <w:spacing w:val="-6"/>
                <w:lang w:val="de-DE"/>
              </w:rPr>
            </w:pPr>
            <w:r w:rsidRPr="00610629">
              <w:rPr>
                <w:spacing w:val="-6"/>
                <w:lang w:val="de-DE"/>
              </w:rPr>
              <w:t>- Các Văn phòng: Trung ương Đảng, Quốc hội, Chủ tịch nước, Chính phủ,</w:t>
            </w:r>
          </w:p>
          <w:p w:rsidR="002D3F4A" w:rsidRPr="00610629" w:rsidRDefault="002D3F4A" w:rsidP="003B3E7A">
            <w:pPr>
              <w:spacing w:line="260" w:lineRule="exact"/>
              <w:ind w:hanging="175"/>
              <w:jc w:val="both"/>
              <w:rPr>
                <w:lang w:val="de-DE"/>
              </w:rPr>
            </w:pPr>
            <w:r w:rsidRPr="00610629">
              <w:rPr>
                <w:lang w:val="de-DE"/>
              </w:rPr>
              <w:t xml:space="preserve">- </w:t>
            </w:r>
            <w:r>
              <w:rPr>
                <w:lang w:val="de-DE"/>
              </w:rPr>
              <w:t xml:space="preserve">- </w:t>
            </w:r>
            <w:r w:rsidRPr="00610629">
              <w:rPr>
                <w:lang w:val="de-DE"/>
              </w:rPr>
              <w:t>Các tỉnh ủy, thành ủy, ban cán sự đảng, đảng   đoàn, đảng ủy trực thuộc Trung ương,</w:t>
            </w:r>
            <w:r>
              <w:rPr>
                <w:lang w:val="de-DE"/>
              </w:rPr>
              <w:t xml:space="preserve"> Học viện Chính trị quốc gia Hồ Chí Minh,</w:t>
            </w:r>
          </w:p>
          <w:p w:rsidR="002D3F4A" w:rsidRPr="00610629" w:rsidRDefault="002D3F4A" w:rsidP="003B3E7A">
            <w:pPr>
              <w:spacing w:line="260" w:lineRule="exact"/>
              <w:jc w:val="both"/>
              <w:rPr>
                <w:spacing w:val="-4"/>
                <w:lang w:val="de-DE"/>
              </w:rPr>
            </w:pPr>
            <w:r w:rsidRPr="00610629">
              <w:rPr>
                <w:spacing w:val="-4"/>
                <w:lang w:val="de-DE"/>
              </w:rPr>
              <w:t>- Ủy ban Trung ương Mặt trận Tổ quốc Việt Nam và các tổ chức chính trị - xã hội ở Trung ương,</w:t>
            </w:r>
          </w:p>
          <w:p w:rsidR="002D3F4A" w:rsidRPr="00610629" w:rsidRDefault="002D3F4A" w:rsidP="003B3E7A">
            <w:pPr>
              <w:spacing w:line="260" w:lineRule="exact"/>
              <w:jc w:val="both"/>
              <w:rPr>
                <w:spacing w:val="-2"/>
                <w:lang w:val="de-DE"/>
              </w:rPr>
            </w:pPr>
            <w:r w:rsidRPr="00FD523B">
              <w:rPr>
                <w:spacing w:val="2"/>
                <w:lang w:val="de-DE"/>
              </w:rPr>
              <w:t>- Các b</w:t>
            </w:r>
            <w:r w:rsidRPr="00FD523B">
              <w:rPr>
                <w:spacing w:val="2"/>
                <w:lang w:val="vi-VN"/>
              </w:rPr>
              <w:t>ộ</w:t>
            </w:r>
            <w:r w:rsidRPr="00FD523B">
              <w:rPr>
                <w:spacing w:val="2"/>
              </w:rPr>
              <w:t>:</w:t>
            </w:r>
            <w:r w:rsidRPr="00FD523B">
              <w:rPr>
                <w:spacing w:val="2"/>
                <w:lang w:val="vi-VN"/>
              </w:rPr>
              <w:t xml:space="preserve"> </w:t>
            </w:r>
            <w:r w:rsidRPr="00FD523B">
              <w:rPr>
                <w:spacing w:val="2"/>
              </w:rPr>
              <w:t xml:space="preserve">Ngoại giao; </w:t>
            </w:r>
            <w:r w:rsidRPr="00FD523B">
              <w:rPr>
                <w:spacing w:val="2"/>
                <w:lang w:val="vi-VN"/>
              </w:rPr>
              <w:t>Văn hóa, Thể thao</w:t>
            </w:r>
            <w:r w:rsidRPr="00610629">
              <w:rPr>
                <w:spacing w:val="-2"/>
                <w:lang w:val="vi-VN"/>
              </w:rPr>
              <w:t xml:space="preserve"> và Du lịch</w:t>
            </w:r>
            <w:r w:rsidRPr="00610629">
              <w:rPr>
                <w:spacing w:val="-2"/>
                <w:lang w:val="de-DE"/>
              </w:rPr>
              <w:t>; Thông tin và Truyền thông,</w:t>
            </w:r>
          </w:p>
          <w:p w:rsidR="002D3F4A" w:rsidRDefault="002D3F4A" w:rsidP="003B3E7A">
            <w:pPr>
              <w:spacing w:line="260" w:lineRule="exact"/>
              <w:jc w:val="both"/>
              <w:rPr>
                <w:lang w:val="de-DE"/>
              </w:rPr>
            </w:pPr>
            <w:r w:rsidRPr="00610629">
              <w:rPr>
                <w:spacing w:val="-2"/>
                <w:lang w:val="de-DE"/>
              </w:rPr>
              <w:t xml:space="preserve">- </w:t>
            </w:r>
            <w:r w:rsidRPr="00610629">
              <w:rPr>
                <w:lang w:val="de-DE"/>
              </w:rPr>
              <w:t>Đài Truyền hình VN, Đài Tiếng nói VN,</w:t>
            </w:r>
          </w:p>
          <w:p w:rsidR="002D3F4A" w:rsidRPr="00610629" w:rsidRDefault="002D3F4A" w:rsidP="003B3E7A">
            <w:pPr>
              <w:spacing w:line="260" w:lineRule="exact"/>
              <w:jc w:val="both"/>
              <w:rPr>
                <w:lang w:val="de-DE"/>
              </w:rPr>
            </w:pPr>
            <w:r w:rsidRPr="00610629">
              <w:rPr>
                <w:lang w:val="de-DE"/>
              </w:rPr>
              <w:t>- Hãng phim Tài liệu và Khoa học Trung ương,</w:t>
            </w:r>
          </w:p>
          <w:p w:rsidR="002D3F4A" w:rsidRPr="00610629" w:rsidRDefault="002D3F4A" w:rsidP="003B3E7A">
            <w:pPr>
              <w:spacing w:line="260" w:lineRule="exact"/>
              <w:jc w:val="both"/>
              <w:rPr>
                <w:lang w:val="de-DE"/>
              </w:rPr>
            </w:pPr>
            <w:r w:rsidRPr="00610629">
              <w:rPr>
                <w:lang w:val="de-DE"/>
              </w:rPr>
              <w:t>- Các cơ quan báo chí Trung ương,</w:t>
            </w:r>
          </w:p>
          <w:p w:rsidR="002D3F4A" w:rsidRPr="00610629" w:rsidRDefault="002D3F4A" w:rsidP="003B3E7A">
            <w:pPr>
              <w:spacing w:line="260" w:lineRule="exact"/>
              <w:jc w:val="both"/>
              <w:rPr>
                <w:spacing w:val="-4"/>
                <w:lang w:val="de-DE"/>
              </w:rPr>
            </w:pPr>
            <w:r w:rsidRPr="00610629">
              <w:rPr>
                <w:spacing w:val="-4"/>
                <w:lang w:val="de-DE"/>
              </w:rPr>
              <w:t xml:space="preserve">- Ban Tuyên giáo các tỉnh ủy, thành ủy, đảng ủy </w:t>
            </w:r>
            <w:r w:rsidRPr="00610629">
              <w:rPr>
                <w:spacing w:val="-6"/>
                <w:lang w:val="de-DE"/>
              </w:rPr>
              <w:t>trực thuộc Trung ương,</w:t>
            </w:r>
          </w:p>
          <w:p w:rsidR="002D3F4A" w:rsidRPr="00610629" w:rsidRDefault="002D3F4A" w:rsidP="003B3E7A">
            <w:pPr>
              <w:spacing w:line="260" w:lineRule="exact"/>
              <w:jc w:val="both"/>
              <w:rPr>
                <w:lang w:val="de-DE"/>
              </w:rPr>
            </w:pPr>
            <w:r w:rsidRPr="00610629">
              <w:rPr>
                <w:lang w:val="de-DE"/>
              </w:rPr>
              <w:t>- Lãnh đạo Ban,</w:t>
            </w:r>
          </w:p>
          <w:p w:rsidR="002D3F4A" w:rsidRPr="00610629" w:rsidRDefault="002D3F4A" w:rsidP="003B3E7A">
            <w:pPr>
              <w:spacing w:line="260" w:lineRule="exact"/>
              <w:jc w:val="both"/>
              <w:rPr>
                <w:lang w:val="de-DE"/>
              </w:rPr>
            </w:pPr>
            <w:r w:rsidRPr="00610629">
              <w:rPr>
                <w:lang w:val="de-DE"/>
              </w:rPr>
              <w:t xml:space="preserve">- </w:t>
            </w:r>
            <w:r>
              <w:rPr>
                <w:lang w:val="de-DE"/>
              </w:rPr>
              <w:t>V</w:t>
            </w:r>
            <w:r w:rsidRPr="00610629">
              <w:rPr>
                <w:lang w:val="de-DE"/>
              </w:rPr>
              <w:t>ụ, đơn vị trong Ban,</w:t>
            </w:r>
          </w:p>
          <w:p w:rsidR="002D3F4A" w:rsidRPr="00610629" w:rsidRDefault="002D3F4A" w:rsidP="003B3E7A">
            <w:pPr>
              <w:spacing w:line="260" w:lineRule="exact"/>
              <w:jc w:val="both"/>
              <w:rPr>
                <w:lang w:val="de-DE"/>
              </w:rPr>
            </w:pPr>
            <w:r w:rsidRPr="00610629">
              <w:rPr>
                <w:lang w:val="de-DE"/>
              </w:rPr>
              <w:t>- Vụ Tuyên truyền (5b),</w:t>
            </w:r>
          </w:p>
          <w:p w:rsidR="002D3F4A" w:rsidRPr="00610629" w:rsidRDefault="002D3F4A" w:rsidP="003B3E7A">
            <w:pPr>
              <w:spacing w:line="260" w:lineRule="exact"/>
              <w:jc w:val="both"/>
              <w:rPr>
                <w:sz w:val="28"/>
                <w:szCs w:val="28"/>
                <w:lang w:val="de-DE"/>
              </w:rPr>
            </w:pPr>
            <w:r w:rsidRPr="00610629">
              <w:rPr>
                <w:lang w:val="de-DE"/>
              </w:rPr>
              <w:t>- Lưu HC.</w:t>
            </w:r>
          </w:p>
        </w:tc>
        <w:tc>
          <w:tcPr>
            <w:tcW w:w="4678" w:type="dxa"/>
          </w:tcPr>
          <w:p w:rsidR="002D3F4A" w:rsidRPr="00610629" w:rsidRDefault="002D3F4A" w:rsidP="003B3E7A">
            <w:pPr>
              <w:jc w:val="center"/>
              <w:rPr>
                <w:sz w:val="28"/>
                <w:szCs w:val="28"/>
                <w:lang w:val="de-DE"/>
              </w:rPr>
            </w:pPr>
            <w:r w:rsidRPr="00610629">
              <w:rPr>
                <w:b/>
                <w:sz w:val="28"/>
                <w:szCs w:val="28"/>
                <w:lang w:val="de-DE"/>
              </w:rPr>
              <w:t>K/T TRƯỞNG BAN</w:t>
            </w:r>
            <w:r w:rsidRPr="00610629">
              <w:rPr>
                <w:sz w:val="28"/>
                <w:szCs w:val="28"/>
                <w:lang w:val="de-DE"/>
              </w:rPr>
              <w:br/>
              <w:t xml:space="preserve">PHÓ TRƯỞNG BAN </w:t>
            </w:r>
          </w:p>
          <w:p w:rsidR="002D3F4A" w:rsidRPr="00610629" w:rsidRDefault="002D3F4A" w:rsidP="003B3E7A">
            <w:pPr>
              <w:jc w:val="center"/>
              <w:rPr>
                <w:sz w:val="28"/>
                <w:szCs w:val="28"/>
                <w:lang w:val="de-DE"/>
              </w:rPr>
            </w:pPr>
          </w:p>
          <w:p w:rsidR="002D3F4A" w:rsidRPr="00610629" w:rsidRDefault="002D3F4A" w:rsidP="003B3E7A">
            <w:pPr>
              <w:jc w:val="center"/>
              <w:rPr>
                <w:sz w:val="28"/>
                <w:szCs w:val="28"/>
                <w:lang w:val="de-DE"/>
              </w:rPr>
            </w:pPr>
          </w:p>
          <w:p w:rsidR="002D3F4A" w:rsidRPr="00610629" w:rsidRDefault="002D3F4A" w:rsidP="003B3E7A">
            <w:pPr>
              <w:jc w:val="center"/>
              <w:rPr>
                <w:sz w:val="28"/>
                <w:szCs w:val="28"/>
                <w:lang w:val="de-DE"/>
              </w:rPr>
            </w:pPr>
          </w:p>
          <w:p w:rsidR="002D3F4A" w:rsidRPr="00610629" w:rsidRDefault="002D3F4A" w:rsidP="003B3E7A">
            <w:pPr>
              <w:jc w:val="center"/>
              <w:rPr>
                <w:sz w:val="28"/>
                <w:szCs w:val="28"/>
                <w:lang w:val="de-DE"/>
              </w:rPr>
            </w:pPr>
          </w:p>
          <w:p w:rsidR="002D3F4A" w:rsidRPr="00610629" w:rsidRDefault="002D3F4A" w:rsidP="003B3E7A">
            <w:pPr>
              <w:jc w:val="center"/>
              <w:rPr>
                <w:sz w:val="28"/>
                <w:szCs w:val="28"/>
                <w:lang w:val="de-DE"/>
              </w:rPr>
            </w:pPr>
          </w:p>
          <w:p w:rsidR="002D3F4A" w:rsidRPr="00610629" w:rsidRDefault="002D3F4A" w:rsidP="003B3E7A">
            <w:pPr>
              <w:jc w:val="center"/>
              <w:rPr>
                <w:sz w:val="28"/>
                <w:szCs w:val="28"/>
                <w:lang w:val="de-DE"/>
              </w:rPr>
            </w:pPr>
          </w:p>
          <w:p w:rsidR="002D3F4A" w:rsidRPr="006503ED" w:rsidRDefault="002D3F4A" w:rsidP="003B3E7A">
            <w:pPr>
              <w:jc w:val="center"/>
              <w:rPr>
                <w:b/>
                <w:sz w:val="28"/>
                <w:szCs w:val="28"/>
                <w:lang w:val="de-DE"/>
              </w:rPr>
            </w:pPr>
            <w:r w:rsidRPr="00610629">
              <w:rPr>
                <w:b/>
                <w:sz w:val="28"/>
                <w:szCs w:val="28"/>
                <w:lang w:val="de-DE"/>
              </w:rPr>
              <w:t>Phan Xuân Thủy</w:t>
            </w:r>
          </w:p>
        </w:tc>
      </w:tr>
    </w:tbl>
    <w:p w:rsidR="002D3F4A" w:rsidRDefault="002D3F4A" w:rsidP="002D3F4A"/>
    <w:p w:rsidR="00224906" w:rsidRDefault="00224906" w:rsidP="00224906">
      <w:pPr>
        <w:pStyle w:val="NormalWeb"/>
        <w:spacing w:before="0" w:beforeAutospacing="0" w:after="0" w:afterAutospacing="0"/>
        <w:jc w:val="center"/>
        <w:rPr>
          <w:rStyle w:val="Strong"/>
          <w:color w:val="000000"/>
          <w:sz w:val="28"/>
          <w:szCs w:val="28"/>
        </w:rPr>
      </w:pPr>
    </w:p>
    <w:p w:rsidR="00224906" w:rsidRDefault="00224906" w:rsidP="00224906">
      <w:pPr>
        <w:pStyle w:val="NormalWeb"/>
        <w:spacing w:before="0" w:beforeAutospacing="0" w:after="0" w:afterAutospacing="0"/>
        <w:jc w:val="center"/>
        <w:rPr>
          <w:rStyle w:val="Strong"/>
          <w:color w:val="000000"/>
          <w:sz w:val="28"/>
          <w:szCs w:val="28"/>
          <w:lang w:val="en-US"/>
        </w:rPr>
      </w:pPr>
    </w:p>
    <w:p w:rsidR="001C6CAA" w:rsidRDefault="001C6CAA" w:rsidP="00224906">
      <w:pPr>
        <w:pStyle w:val="NormalWeb"/>
        <w:spacing w:before="0" w:beforeAutospacing="0" w:after="0" w:afterAutospacing="0"/>
        <w:jc w:val="center"/>
        <w:rPr>
          <w:rStyle w:val="Strong"/>
          <w:color w:val="000000"/>
          <w:sz w:val="28"/>
          <w:szCs w:val="28"/>
          <w:lang w:val="en-US"/>
        </w:rPr>
      </w:pPr>
    </w:p>
    <w:p w:rsidR="001C6CAA" w:rsidRDefault="001C6CAA" w:rsidP="00224906">
      <w:pPr>
        <w:pStyle w:val="NormalWeb"/>
        <w:spacing w:before="0" w:beforeAutospacing="0" w:after="0" w:afterAutospacing="0"/>
        <w:jc w:val="center"/>
        <w:rPr>
          <w:rStyle w:val="Strong"/>
          <w:color w:val="000000"/>
          <w:sz w:val="28"/>
          <w:szCs w:val="28"/>
          <w:lang w:val="en-US"/>
        </w:rPr>
      </w:pPr>
    </w:p>
    <w:p w:rsidR="001C6CAA" w:rsidRDefault="001C6CAA" w:rsidP="00224906">
      <w:pPr>
        <w:pStyle w:val="NormalWeb"/>
        <w:spacing w:before="0" w:beforeAutospacing="0" w:after="0" w:afterAutospacing="0"/>
        <w:jc w:val="center"/>
        <w:rPr>
          <w:rStyle w:val="Strong"/>
          <w:color w:val="000000"/>
          <w:sz w:val="28"/>
          <w:szCs w:val="28"/>
          <w:lang w:val="en-US"/>
        </w:rPr>
      </w:pPr>
    </w:p>
    <w:p w:rsidR="001C6CAA" w:rsidRDefault="001C6CAA" w:rsidP="00224906">
      <w:pPr>
        <w:pStyle w:val="NormalWeb"/>
        <w:spacing w:before="0" w:beforeAutospacing="0" w:after="0" w:afterAutospacing="0"/>
        <w:jc w:val="center"/>
        <w:rPr>
          <w:rStyle w:val="Strong"/>
          <w:color w:val="000000"/>
          <w:sz w:val="28"/>
          <w:szCs w:val="28"/>
          <w:lang w:val="en-US"/>
        </w:rPr>
      </w:pPr>
    </w:p>
    <w:p w:rsidR="001C6CAA" w:rsidRDefault="001C6CAA" w:rsidP="00224906">
      <w:pPr>
        <w:pStyle w:val="NormalWeb"/>
        <w:spacing w:before="0" w:beforeAutospacing="0" w:after="0" w:afterAutospacing="0"/>
        <w:jc w:val="center"/>
        <w:rPr>
          <w:rStyle w:val="Strong"/>
          <w:color w:val="000000"/>
          <w:sz w:val="28"/>
          <w:szCs w:val="28"/>
          <w:lang w:val="en-US"/>
        </w:rPr>
      </w:pPr>
    </w:p>
    <w:p w:rsidR="001C6CAA" w:rsidRDefault="001C6CAA" w:rsidP="00224906">
      <w:pPr>
        <w:pStyle w:val="NormalWeb"/>
        <w:spacing w:before="0" w:beforeAutospacing="0" w:after="0" w:afterAutospacing="0"/>
        <w:jc w:val="center"/>
        <w:rPr>
          <w:rStyle w:val="Strong"/>
          <w:color w:val="000000"/>
          <w:sz w:val="28"/>
          <w:szCs w:val="28"/>
          <w:lang w:val="en-US"/>
        </w:rPr>
      </w:pPr>
    </w:p>
    <w:p w:rsidR="001C6CAA" w:rsidRPr="001C6CAA" w:rsidRDefault="001C6CAA" w:rsidP="00224906">
      <w:pPr>
        <w:pStyle w:val="NormalWeb"/>
        <w:spacing w:before="0" w:beforeAutospacing="0" w:after="0" w:afterAutospacing="0"/>
        <w:jc w:val="center"/>
        <w:rPr>
          <w:rStyle w:val="Strong"/>
          <w:color w:val="000000"/>
          <w:sz w:val="28"/>
          <w:szCs w:val="28"/>
          <w:lang w:val="en-US"/>
        </w:rPr>
      </w:pPr>
    </w:p>
    <w:p w:rsidR="00224906" w:rsidRDefault="00224906" w:rsidP="00224906">
      <w:pPr>
        <w:pStyle w:val="NormalWeb"/>
        <w:spacing w:before="0" w:beforeAutospacing="0" w:after="0" w:afterAutospacing="0"/>
        <w:jc w:val="center"/>
        <w:rPr>
          <w:rStyle w:val="Strong"/>
          <w:color w:val="000000"/>
          <w:sz w:val="28"/>
          <w:szCs w:val="28"/>
        </w:rPr>
      </w:pPr>
      <w:r w:rsidRPr="00136D76">
        <w:rPr>
          <w:rStyle w:val="Strong"/>
          <w:color w:val="000000"/>
          <w:sz w:val="28"/>
          <w:szCs w:val="28"/>
        </w:rPr>
        <w:lastRenderedPageBreak/>
        <w:t>ĐỀ CƯƠNG</w:t>
      </w:r>
      <w:r w:rsidRPr="00136D76">
        <w:rPr>
          <w:color w:val="000000"/>
          <w:sz w:val="28"/>
          <w:szCs w:val="28"/>
        </w:rPr>
        <w:t xml:space="preserve"> </w:t>
      </w:r>
      <w:r w:rsidRPr="00136D76">
        <w:rPr>
          <w:rStyle w:val="Strong"/>
          <w:color w:val="000000"/>
          <w:sz w:val="28"/>
          <w:szCs w:val="28"/>
        </w:rPr>
        <w:t xml:space="preserve">TUYÊN TRUYỀN </w:t>
      </w:r>
    </w:p>
    <w:p w:rsidR="00224906" w:rsidRDefault="00224906" w:rsidP="00224906">
      <w:pPr>
        <w:pStyle w:val="NormalWeb"/>
        <w:spacing w:before="0" w:beforeAutospacing="0" w:after="0" w:afterAutospacing="0"/>
        <w:jc w:val="center"/>
        <w:rPr>
          <w:rStyle w:val="Strong"/>
          <w:color w:val="000000"/>
          <w:sz w:val="28"/>
          <w:szCs w:val="28"/>
        </w:rPr>
      </w:pPr>
      <w:r w:rsidRPr="00136D76">
        <w:rPr>
          <w:rStyle w:val="Strong"/>
          <w:color w:val="000000"/>
          <w:sz w:val="28"/>
          <w:szCs w:val="28"/>
        </w:rPr>
        <w:t>KỶ NIỆM 1</w:t>
      </w:r>
      <w:r>
        <w:rPr>
          <w:rStyle w:val="Strong"/>
          <w:color w:val="000000"/>
          <w:sz w:val="28"/>
          <w:szCs w:val="28"/>
        </w:rPr>
        <w:t>20</w:t>
      </w:r>
      <w:r w:rsidRPr="00136D76">
        <w:rPr>
          <w:rStyle w:val="Strong"/>
          <w:color w:val="000000"/>
          <w:sz w:val="28"/>
          <w:szCs w:val="28"/>
        </w:rPr>
        <w:t xml:space="preserve"> NĂM</w:t>
      </w:r>
      <w:r w:rsidRPr="00136D76">
        <w:rPr>
          <w:color w:val="000000"/>
          <w:sz w:val="28"/>
          <w:szCs w:val="28"/>
        </w:rPr>
        <w:t xml:space="preserve"> </w:t>
      </w:r>
      <w:r w:rsidRPr="00136D76">
        <w:rPr>
          <w:rStyle w:val="Strong"/>
          <w:color w:val="000000"/>
          <w:sz w:val="28"/>
          <w:szCs w:val="28"/>
        </w:rPr>
        <w:t xml:space="preserve">NGÀY SINH </w:t>
      </w:r>
      <w:r>
        <w:rPr>
          <w:rStyle w:val="Strong"/>
          <w:color w:val="000000"/>
          <w:sz w:val="28"/>
          <w:szCs w:val="28"/>
        </w:rPr>
        <w:t>ĐỒNG CHÍ</w:t>
      </w:r>
      <w:r w:rsidRPr="00136D76">
        <w:rPr>
          <w:rStyle w:val="Strong"/>
          <w:color w:val="000000"/>
          <w:sz w:val="28"/>
          <w:szCs w:val="28"/>
        </w:rPr>
        <w:t xml:space="preserve"> LÊ HỒNG PHONG </w:t>
      </w:r>
    </w:p>
    <w:p w:rsidR="00224906" w:rsidRDefault="00224906" w:rsidP="00224906">
      <w:pPr>
        <w:pStyle w:val="NormalWeb"/>
        <w:spacing w:before="0" w:beforeAutospacing="0" w:after="0" w:afterAutospacing="0"/>
        <w:jc w:val="center"/>
        <w:rPr>
          <w:rStyle w:val="Strong"/>
          <w:color w:val="000000"/>
          <w:sz w:val="28"/>
          <w:szCs w:val="28"/>
        </w:rPr>
      </w:pPr>
      <w:r w:rsidRPr="00136D76">
        <w:rPr>
          <w:rStyle w:val="Strong"/>
          <w:color w:val="000000"/>
          <w:sz w:val="28"/>
          <w:szCs w:val="28"/>
        </w:rPr>
        <w:t>(</w:t>
      </w:r>
      <w:r>
        <w:rPr>
          <w:rStyle w:val="Strong"/>
          <w:color w:val="000000"/>
          <w:sz w:val="28"/>
          <w:szCs w:val="28"/>
        </w:rPr>
        <w:t>1902 - 2022</w:t>
      </w:r>
      <w:r w:rsidRPr="00136D76">
        <w:rPr>
          <w:rStyle w:val="Strong"/>
          <w:color w:val="000000"/>
          <w:sz w:val="28"/>
          <w:szCs w:val="28"/>
        </w:rPr>
        <w:t>)</w:t>
      </w:r>
    </w:p>
    <w:p w:rsidR="00224906" w:rsidRPr="00583840" w:rsidRDefault="00224906" w:rsidP="00224906">
      <w:pPr>
        <w:pStyle w:val="NormalWeb"/>
        <w:spacing w:before="0" w:beforeAutospacing="0" w:after="0" w:afterAutospacing="0"/>
        <w:jc w:val="center"/>
        <w:rPr>
          <w:rStyle w:val="Strong"/>
          <w:b w:val="0"/>
          <w:color w:val="000000"/>
          <w:sz w:val="28"/>
          <w:szCs w:val="28"/>
        </w:rPr>
      </w:pPr>
      <w:r w:rsidRPr="00583840">
        <w:rPr>
          <w:rStyle w:val="Strong"/>
          <w:color w:val="000000"/>
          <w:sz w:val="28"/>
          <w:szCs w:val="28"/>
        </w:rPr>
        <w:t>-----</w:t>
      </w:r>
    </w:p>
    <w:p w:rsidR="00224906" w:rsidRPr="000A6F3B" w:rsidRDefault="00224906" w:rsidP="00224906">
      <w:pPr>
        <w:pStyle w:val="NormalWeb"/>
        <w:spacing w:before="120" w:beforeAutospacing="0" w:after="120" w:afterAutospacing="0" w:line="340" w:lineRule="exact"/>
        <w:ind w:firstLine="720"/>
        <w:jc w:val="both"/>
        <w:rPr>
          <w:b/>
          <w:sz w:val="28"/>
          <w:szCs w:val="28"/>
        </w:rPr>
      </w:pPr>
      <w:r w:rsidRPr="000A6F3B">
        <w:rPr>
          <w:b/>
          <w:sz w:val="28"/>
          <w:szCs w:val="28"/>
        </w:rPr>
        <w:t>I. KHÁI LƯỢC TIỂU SỬ VÀ QUÁ TRÌNH HOẠT ĐỘNG CÁCH MẠNG CỦA ĐỒNG CHÍ LÊ HỒNG PHONG</w:t>
      </w:r>
    </w:p>
    <w:p w:rsidR="00224906" w:rsidRPr="000A6F3B" w:rsidRDefault="00224906" w:rsidP="00224906">
      <w:pPr>
        <w:pStyle w:val="NormalWeb"/>
        <w:spacing w:before="120" w:beforeAutospacing="0" w:after="120" w:afterAutospacing="0" w:line="340" w:lineRule="exact"/>
        <w:ind w:firstLine="720"/>
        <w:jc w:val="both"/>
        <w:rPr>
          <w:sz w:val="28"/>
          <w:szCs w:val="28"/>
        </w:rPr>
      </w:pPr>
      <w:r w:rsidRPr="000A6F3B">
        <w:rPr>
          <w:sz w:val="28"/>
          <w:szCs w:val="28"/>
        </w:rPr>
        <w:t>Đồng chí Lê Hồng Phong tên thật là Lê Huy Doãn, sinh năm 1902 tại xã Thông Lạng (nay là xã Hưng Thông), huyện Hưng Nguyên, tỉnh Nghệ An, trong một gia đình nông dân. Sinh ra và lớn lên ở một vùng quê có truyền thống yêu nước, với nhiều sĩ phu nổi tiếng, tận mắt chứng kiến cảnh đất nước lầm than, nhân dân lao động bị áp bức, bóc lột, Lê Hồng Phong đã sớm nuôi trong mình tư tưởng yêu nước và ý chí làm cách mạng.</w:t>
      </w:r>
    </w:p>
    <w:p w:rsidR="00224906" w:rsidRPr="000A6F3B" w:rsidRDefault="00224906" w:rsidP="00224906">
      <w:pPr>
        <w:pStyle w:val="NormalWeb"/>
        <w:spacing w:before="120" w:beforeAutospacing="0" w:after="120" w:afterAutospacing="0" w:line="340" w:lineRule="exact"/>
        <w:ind w:firstLine="720"/>
        <w:jc w:val="both"/>
        <w:rPr>
          <w:sz w:val="28"/>
          <w:szCs w:val="28"/>
        </w:rPr>
      </w:pPr>
      <w:r w:rsidRPr="000A6F3B">
        <w:rPr>
          <w:sz w:val="28"/>
          <w:szCs w:val="28"/>
        </w:rPr>
        <w:t xml:space="preserve">Sau khi học xong </w:t>
      </w:r>
      <w:r w:rsidRPr="000A6F3B">
        <w:rPr>
          <w:rStyle w:val="Emphasis"/>
          <w:sz w:val="28"/>
          <w:szCs w:val="28"/>
        </w:rPr>
        <w:t>Sơ học yếu lược</w:t>
      </w:r>
      <w:r w:rsidRPr="000A6F3B">
        <w:rPr>
          <w:sz w:val="28"/>
          <w:szCs w:val="28"/>
        </w:rPr>
        <w:t xml:space="preserve">, do hoàn cảnh gia đình khó khăn, </w:t>
      </w:r>
      <w:r>
        <w:rPr>
          <w:sz w:val="28"/>
          <w:szCs w:val="28"/>
        </w:rPr>
        <w:t xml:space="preserve">                          </w:t>
      </w:r>
      <w:r w:rsidRPr="000A6F3B">
        <w:rPr>
          <w:sz w:val="28"/>
          <w:szCs w:val="28"/>
        </w:rPr>
        <w:t>Lê Hồng Phong đã xin làm việc tại nhà máy Diêm - Bến Thủy</w:t>
      </w:r>
      <w:r>
        <w:rPr>
          <w:sz w:val="28"/>
          <w:szCs w:val="28"/>
        </w:rPr>
        <w:t>, thành phố Vinh</w:t>
      </w:r>
      <w:r w:rsidRPr="000A6F3B">
        <w:rPr>
          <w:sz w:val="28"/>
          <w:szCs w:val="28"/>
        </w:rPr>
        <w:t xml:space="preserve">. </w:t>
      </w:r>
      <w:r>
        <w:rPr>
          <w:sz w:val="28"/>
          <w:szCs w:val="28"/>
        </w:rPr>
        <w:t>C</w:t>
      </w:r>
      <w:r w:rsidRPr="000A6F3B">
        <w:rPr>
          <w:sz w:val="28"/>
          <w:szCs w:val="28"/>
        </w:rPr>
        <w:t>hứng kiến cuộc sống khổ cực</w:t>
      </w:r>
      <w:r>
        <w:rPr>
          <w:sz w:val="28"/>
          <w:szCs w:val="28"/>
        </w:rPr>
        <w:t xml:space="preserve"> </w:t>
      </w:r>
      <w:r w:rsidRPr="000A6F3B">
        <w:rPr>
          <w:sz w:val="28"/>
          <w:szCs w:val="28"/>
        </w:rPr>
        <w:t>của người lao động bị thực dân, phong kiến bóc lột tàn tệ, Lê Hồng Phong và những người cùng tâm huyết đã vận động anh chị em công nhân nổi dậy đấu tranh. Sau sự kiện này, Lê Hồng Phong bị đuổi việc.</w:t>
      </w:r>
    </w:p>
    <w:p w:rsidR="00224906" w:rsidRPr="00915F12" w:rsidRDefault="00224906" w:rsidP="00224906">
      <w:pPr>
        <w:pStyle w:val="NormalWeb"/>
        <w:spacing w:before="120" w:beforeAutospacing="0" w:after="120" w:afterAutospacing="0" w:line="340" w:lineRule="exact"/>
        <w:ind w:firstLine="720"/>
        <w:jc w:val="both"/>
        <w:rPr>
          <w:spacing w:val="-2"/>
          <w:sz w:val="28"/>
          <w:szCs w:val="28"/>
        </w:rPr>
      </w:pPr>
      <w:r w:rsidRPr="00915F12">
        <w:rPr>
          <w:spacing w:val="-2"/>
          <w:sz w:val="28"/>
          <w:szCs w:val="28"/>
        </w:rPr>
        <w:t xml:space="preserve">Cuối năm 1923, Lê Hồng Phong bí mật sang Xiêm (Thái Lan) gặp các nhà yêu nước Việt Nam. Năm 1924, sang Quảng Châu (Trung Quốc) gia nhập nhóm Tâm Tâm xã và sau đó gặp </w:t>
      </w:r>
      <w:r>
        <w:rPr>
          <w:spacing w:val="-2"/>
          <w:sz w:val="28"/>
          <w:szCs w:val="28"/>
        </w:rPr>
        <w:t>Lãnh tụ</w:t>
      </w:r>
      <w:r w:rsidRPr="00915F12">
        <w:rPr>
          <w:spacing w:val="-2"/>
          <w:sz w:val="28"/>
          <w:szCs w:val="28"/>
        </w:rPr>
        <w:t xml:space="preserve"> Nguyễn Ái Quốc, được Người giác ngộ cách mạng. </w:t>
      </w:r>
    </w:p>
    <w:p w:rsidR="00224906" w:rsidRPr="000A6F3B" w:rsidRDefault="00224906" w:rsidP="00224906">
      <w:pPr>
        <w:pStyle w:val="NormalWeb"/>
        <w:spacing w:before="120" w:beforeAutospacing="0" w:after="120" w:afterAutospacing="0" w:line="340" w:lineRule="exact"/>
        <w:ind w:firstLine="720"/>
        <w:jc w:val="both"/>
        <w:rPr>
          <w:sz w:val="28"/>
          <w:szCs w:val="28"/>
        </w:rPr>
      </w:pPr>
      <w:r w:rsidRPr="000A6F3B">
        <w:rPr>
          <w:sz w:val="28"/>
          <w:szCs w:val="28"/>
        </w:rPr>
        <w:t xml:space="preserve">Năm 1925, Lê Hồng Phong gia nhập Hội Việt Nam Cách mạng Thanh niên và tham dự lớp huấn luyện cán bộ cách mạng do </w:t>
      </w:r>
      <w:r>
        <w:rPr>
          <w:sz w:val="28"/>
          <w:szCs w:val="28"/>
        </w:rPr>
        <w:t>Lãnh tụ</w:t>
      </w:r>
      <w:r w:rsidRPr="000A6F3B">
        <w:rPr>
          <w:sz w:val="28"/>
          <w:szCs w:val="28"/>
        </w:rPr>
        <w:t xml:space="preserve"> Nguyễn Ái Quốc tổ chức, trở thành một trong những cán bộ đầu tiên của cách mạng Việt </w:t>
      </w:r>
      <w:smartTag w:uri="urn:schemas-microsoft-com:office:smarttags" w:element="country-region">
        <w:smartTag w:uri="urn:schemas-microsoft-com:office:smarttags" w:element="place">
          <w:r w:rsidRPr="000A6F3B">
            <w:rPr>
              <w:sz w:val="28"/>
              <w:szCs w:val="28"/>
            </w:rPr>
            <w:t>Nam</w:t>
          </w:r>
        </w:smartTag>
      </w:smartTag>
      <w:r w:rsidRPr="000A6F3B">
        <w:rPr>
          <w:sz w:val="28"/>
          <w:szCs w:val="28"/>
        </w:rPr>
        <w:t xml:space="preserve"> được trang bị lý luận của chủ nghĩa Mác-Lênin. Đồng chí được học tập toàn diện về quân sự và chính trị tại Trường Quân sự Hoàng Phố, Trường Hàng không ở Quảng Châu (Trung Quốc), Trường Lý luận quân sự của lực lượng không quân Xô-viết ở Lê-nin-grat (nay là thành phố Xanh Pêtécpua), Trường Đào tạo phi công quân sự ở Bô-rit-ơ-lep-xcơ (Liên Xô</w:t>
      </w:r>
      <w:r>
        <w:rPr>
          <w:sz w:val="28"/>
          <w:szCs w:val="28"/>
        </w:rPr>
        <w:t xml:space="preserve">). Sau khi tốt nghiệp, Lê Hồng Phong </w:t>
      </w:r>
      <w:r w:rsidRPr="000A6F3B">
        <w:rPr>
          <w:sz w:val="28"/>
          <w:szCs w:val="28"/>
        </w:rPr>
        <w:t>hoạt động trong lực lượng Hồng quân Xô-viết và nhận trọng trách liên lạc giữa Đảng Cộng sản</w:t>
      </w:r>
      <w:r>
        <w:rPr>
          <w:sz w:val="28"/>
          <w:szCs w:val="28"/>
        </w:rPr>
        <w:t xml:space="preserve"> </w:t>
      </w:r>
      <w:r w:rsidRPr="000A6F3B">
        <w:rPr>
          <w:sz w:val="28"/>
          <w:szCs w:val="28"/>
        </w:rPr>
        <w:t xml:space="preserve">Đông Dương với Quốc tế Cộng sản. </w:t>
      </w:r>
      <w:r>
        <w:rPr>
          <w:sz w:val="28"/>
          <w:szCs w:val="28"/>
        </w:rPr>
        <w:t>Trong thời gian này, Đồng chí được học tập lý luận cách mạng tại Trường Đại học Phương Đông của Quốc tế Cộng sản ở Mát-xcơ-va, tốt nghiệp khóa ba năm (1928 - 1931), sau đó vào học tiếp năm thứ nhất lớp nghiên cứu sinh.</w:t>
      </w:r>
    </w:p>
    <w:p w:rsidR="00224906" w:rsidRPr="004066E8" w:rsidRDefault="00224906" w:rsidP="00224906">
      <w:pPr>
        <w:pStyle w:val="NormalWeb"/>
        <w:spacing w:before="120" w:beforeAutospacing="0" w:after="120" w:afterAutospacing="0" w:line="340" w:lineRule="exact"/>
        <w:ind w:firstLine="720"/>
        <w:jc w:val="both"/>
        <w:rPr>
          <w:sz w:val="28"/>
          <w:szCs w:val="28"/>
        </w:rPr>
      </w:pPr>
      <w:r w:rsidRPr="004066E8">
        <w:rPr>
          <w:sz w:val="28"/>
          <w:szCs w:val="28"/>
        </w:rPr>
        <w:t>Tháng 11/1931, theo chỉ thị của Quốc tế Cộng sản, đồng chí Lê Hồng Phong được phân công trở về nước lãnh đạo việc</w:t>
      </w:r>
      <w:r>
        <w:rPr>
          <w:sz w:val="28"/>
          <w:szCs w:val="28"/>
        </w:rPr>
        <w:t xml:space="preserve"> khôi phục, phát triển tổ chức Đ</w:t>
      </w:r>
      <w:r w:rsidRPr="004066E8">
        <w:rPr>
          <w:sz w:val="28"/>
          <w:szCs w:val="28"/>
        </w:rPr>
        <w:t xml:space="preserve">ảng, đưa cách mạng Đông Dương vượt qua giai đoạn khó khăn, hiểm nghèo. </w:t>
      </w:r>
    </w:p>
    <w:p w:rsidR="00224906" w:rsidRPr="004066E8" w:rsidRDefault="00224906" w:rsidP="00224906">
      <w:pPr>
        <w:pStyle w:val="NormalWeb"/>
        <w:spacing w:before="120" w:beforeAutospacing="0" w:after="120" w:afterAutospacing="0" w:line="340" w:lineRule="exact"/>
        <w:ind w:firstLine="720"/>
        <w:jc w:val="both"/>
        <w:rPr>
          <w:rStyle w:val="Emphasis"/>
          <w:i w:val="0"/>
          <w:iCs w:val="0"/>
          <w:sz w:val="28"/>
          <w:szCs w:val="28"/>
        </w:rPr>
      </w:pPr>
      <w:r w:rsidRPr="004066E8">
        <w:rPr>
          <w:sz w:val="28"/>
          <w:szCs w:val="28"/>
        </w:rPr>
        <w:t>Đầu năm 1932, đồng chí Lê Hồng Phong chắp nối liên lạc với các đồng chí                Hoàng Đình Giong, Hoàng Văn Thụ, Hoàng Văn Nọn, Lương Văn Chi tại thành phố Nam Ninh, Quảng Tây (Trung Quốc) và xây dựng lại hệ thống tổ chức của Đảng. Tháng 6/1932, Lê Hồng Phong bàn bạc với các đồng chí lãnh đ</w:t>
      </w:r>
      <w:r>
        <w:rPr>
          <w:sz w:val="28"/>
          <w:szCs w:val="28"/>
        </w:rPr>
        <w:t>ạo của Đảng</w:t>
      </w:r>
      <w:r w:rsidRPr="004066E8">
        <w:rPr>
          <w:sz w:val="28"/>
          <w:szCs w:val="28"/>
        </w:rPr>
        <w:t xml:space="preserve"> </w:t>
      </w:r>
      <w:r w:rsidRPr="004066E8">
        <w:rPr>
          <w:sz w:val="28"/>
          <w:szCs w:val="28"/>
        </w:rPr>
        <w:lastRenderedPageBreak/>
        <w:t xml:space="preserve">cho công bố bản </w:t>
      </w:r>
      <w:r w:rsidRPr="004066E8">
        <w:rPr>
          <w:rStyle w:val="Emphasis"/>
          <w:sz w:val="28"/>
          <w:szCs w:val="28"/>
        </w:rPr>
        <w:t>Chương trình hành động của Đảng</w:t>
      </w:r>
      <w:r w:rsidRPr="004066E8">
        <w:rPr>
          <w:sz w:val="28"/>
          <w:szCs w:val="28"/>
        </w:rPr>
        <w:t xml:space="preserve"> do Đồng chí tham gia khởi thảo và được Quốc tế Cộng sản thông qua. </w:t>
      </w:r>
    </w:p>
    <w:p w:rsidR="00224906" w:rsidRPr="000A6F3B" w:rsidRDefault="00224906" w:rsidP="00224906">
      <w:pPr>
        <w:pStyle w:val="NormalWeb"/>
        <w:spacing w:before="120" w:beforeAutospacing="0" w:after="120" w:afterAutospacing="0" w:line="340" w:lineRule="exact"/>
        <w:ind w:firstLine="720"/>
        <w:jc w:val="both"/>
        <w:rPr>
          <w:sz w:val="28"/>
          <w:szCs w:val="28"/>
        </w:rPr>
      </w:pPr>
      <w:r w:rsidRPr="000A6F3B">
        <w:rPr>
          <w:sz w:val="28"/>
          <w:szCs w:val="28"/>
        </w:rPr>
        <w:t>Tháng 3/1934, đồng chí Lê Hồng Phong làm Bí thư Ban lãnh đạo của Đảng ở nước ngoài (còn gọi là Ban Chỉ huy ở ngoài của Đảng)</w:t>
      </w:r>
      <w:r>
        <w:rPr>
          <w:sz w:val="28"/>
          <w:szCs w:val="28"/>
        </w:rPr>
        <w:t xml:space="preserve">, </w:t>
      </w:r>
      <w:r w:rsidRPr="000A6F3B">
        <w:rPr>
          <w:sz w:val="28"/>
          <w:szCs w:val="28"/>
        </w:rPr>
        <w:t xml:space="preserve">chuẩn bị </w:t>
      </w:r>
      <w:r>
        <w:rPr>
          <w:sz w:val="28"/>
          <w:szCs w:val="28"/>
        </w:rPr>
        <w:t xml:space="preserve">các điều kiện để tổ chức </w:t>
      </w:r>
      <w:r w:rsidRPr="000A6F3B">
        <w:rPr>
          <w:sz w:val="28"/>
          <w:szCs w:val="28"/>
        </w:rPr>
        <w:t xml:space="preserve">Đại hội lần thứ I của Đảng. </w:t>
      </w:r>
    </w:p>
    <w:p w:rsidR="00224906" w:rsidRPr="000A6F3B" w:rsidRDefault="00224906" w:rsidP="00224906">
      <w:pPr>
        <w:pStyle w:val="NormalWeb"/>
        <w:spacing w:before="120" w:beforeAutospacing="0" w:after="120" w:afterAutospacing="0" w:line="340" w:lineRule="exact"/>
        <w:ind w:firstLine="720"/>
        <w:jc w:val="both"/>
        <w:rPr>
          <w:sz w:val="28"/>
          <w:szCs w:val="28"/>
        </w:rPr>
      </w:pPr>
      <w:r w:rsidRPr="000A6F3B">
        <w:rPr>
          <w:sz w:val="28"/>
          <w:szCs w:val="28"/>
        </w:rPr>
        <w:t>Cuối năm 1934, Lê Hồng Phong dẫn đầu đoàn đại biểu của Đảng đi d</w:t>
      </w:r>
      <w:r>
        <w:rPr>
          <w:sz w:val="28"/>
          <w:szCs w:val="28"/>
        </w:rPr>
        <w:t>ự Đại hội VII Quốc tế Cộng sản</w:t>
      </w:r>
      <w:r w:rsidRPr="000A6F3B">
        <w:rPr>
          <w:sz w:val="28"/>
          <w:szCs w:val="28"/>
        </w:rPr>
        <w:t xml:space="preserve"> tại Mát-xcơ-va (Liên Xô) từ ngày 25/7 đến ngày 2</w:t>
      </w:r>
      <w:r>
        <w:rPr>
          <w:sz w:val="28"/>
          <w:szCs w:val="28"/>
        </w:rPr>
        <w:t>1</w:t>
      </w:r>
      <w:r w:rsidRPr="000A6F3B">
        <w:rPr>
          <w:sz w:val="28"/>
          <w:szCs w:val="28"/>
        </w:rPr>
        <w:t xml:space="preserve">/8/1935. </w:t>
      </w:r>
      <w:r>
        <w:rPr>
          <w:sz w:val="28"/>
          <w:szCs w:val="28"/>
        </w:rPr>
        <w:t>Cùng đó, tháng 3/1935,</w:t>
      </w:r>
      <w:r w:rsidRPr="000A6F3B">
        <w:rPr>
          <w:sz w:val="28"/>
          <w:szCs w:val="28"/>
        </w:rPr>
        <w:t xml:space="preserve"> Đại hội lần thứ I của Đảng đã diễn ra thành công, đồng chí Lê Hồng Phong (được bầu vắn</w:t>
      </w:r>
      <w:r>
        <w:rPr>
          <w:sz w:val="28"/>
          <w:szCs w:val="28"/>
        </w:rPr>
        <w:t>g mặt) làm Tổng Bí thư Ban Chấp hành Trung ương Đảng Cộng sản Đông Dương.</w:t>
      </w:r>
    </w:p>
    <w:p w:rsidR="00224906" w:rsidRPr="000A6F3B" w:rsidRDefault="00224906" w:rsidP="00224906">
      <w:pPr>
        <w:pStyle w:val="NormalWeb"/>
        <w:spacing w:before="120" w:beforeAutospacing="0" w:after="120" w:afterAutospacing="0" w:line="340" w:lineRule="exact"/>
        <w:ind w:firstLine="720"/>
        <w:jc w:val="both"/>
        <w:rPr>
          <w:sz w:val="28"/>
          <w:szCs w:val="28"/>
        </w:rPr>
      </w:pPr>
      <w:r w:rsidRPr="000A6F3B">
        <w:rPr>
          <w:sz w:val="28"/>
          <w:szCs w:val="28"/>
        </w:rPr>
        <w:t>Tháng 7/1936, tại Thượng Hải</w:t>
      </w:r>
      <w:r>
        <w:rPr>
          <w:sz w:val="28"/>
          <w:szCs w:val="28"/>
        </w:rPr>
        <w:t xml:space="preserve"> (Trung Quốc)</w:t>
      </w:r>
      <w:r w:rsidRPr="000A6F3B">
        <w:rPr>
          <w:sz w:val="28"/>
          <w:szCs w:val="28"/>
        </w:rPr>
        <w:t xml:space="preserve">, Đồng chí triệu tập và chủ trì Hội nghị Trung ương bổ sung Nghị quyết Đại hội lần thứ </w:t>
      </w:r>
      <w:r>
        <w:rPr>
          <w:sz w:val="28"/>
          <w:szCs w:val="28"/>
        </w:rPr>
        <w:t>I</w:t>
      </w:r>
      <w:r w:rsidRPr="000A6F3B">
        <w:rPr>
          <w:sz w:val="28"/>
          <w:szCs w:val="28"/>
        </w:rPr>
        <w:t>.</w:t>
      </w:r>
    </w:p>
    <w:p w:rsidR="00224906" w:rsidRPr="000A6F3B" w:rsidRDefault="00224906" w:rsidP="00224906">
      <w:pPr>
        <w:pStyle w:val="NormalWeb"/>
        <w:spacing w:before="120" w:beforeAutospacing="0" w:after="120" w:afterAutospacing="0" w:line="340" w:lineRule="exact"/>
        <w:ind w:firstLine="720"/>
        <w:jc w:val="both"/>
        <w:rPr>
          <w:spacing w:val="2"/>
          <w:sz w:val="28"/>
          <w:szCs w:val="28"/>
        </w:rPr>
      </w:pPr>
      <w:r w:rsidRPr="000A6F3B">
        <w:rPr>
          <w:spacing w:val="2"/>
          <w:sz w:val="28"/>
          <w:szCs w:val="28"/>
        </w:rPr>
        <w:t xml:space="preserve">Tháng 11/1937, đồng chí Lê Hồng Phong </w:t>
      </w:r>
      <w:r>
        <w:rPr>
          <w:spacing w:val="2"/>
          <w:sz w:val="28"/>
          <w:szCs w:val="28"/>
        </w:rPr>
        <w:t>về nước và bí mật</w:t>
      </w:r>
      <w:r w:rsidRPr="000A6F3B">
        <w:rPr>
          <w:spacing w:val="2"/>
          <w:sz w:val="28"/>
          <w:szCs w:val="28"/>
        </w:rPr>
        <w:t xml:space="preserve"> hoạt động tại Sài Gòn, trực tiếp cùng Trung ương Đảng chỉ đạo phong trào cách mạng trong tình hình mới. Tháng 3/1938, Đồng chí tham dự Hội nghị Ban Chấp hành Trung ương Đảng, góp phần vào việc thành lập Mặt trận Dân chủ </w:t>
      </w:r>
      <w:r>
        <w:rPr>
          <w:spacing w:val="2"/>
          <w:sz w:val="28"/>
          <w:szCs w:val="28"/>
        </w:rPr>
        <w:t xml:space="preserve">thống nhất Đông Dương đấu tranh </w:t>
      </w:r>
      <w:r w:rsidRPr="000A6F3B">
        <w:rPr>
          <w:spacing w:val="2"/>
          <w:sz w:val="28"/>
          <w:szCs w:val="28"/>
        </w:rPr>
        <w:t>chống phát xít, chố</w:t>
      </w:r>
      <w:r>
        <w:rPr>
          <w:spacing w:val="2"/>
          <w:sz w:val="28"/>
          <w:szCs w:val="28"/>
        </w:rPr>
        <w:t>ng hoạt động phá hoại</w:t>
      </w:r>
      <w:r w:rsidRPr="000A6F3B">
        <w:rPr>
          <w:spacing w:val="2"/>
          <w:sz w:val="28"/>
          <w:szCs w:val="28"/>
        </w:rPr>
        <w:t xml:space="preserve"> của bọn Tờrốkít và các khuynh hướng cô đ</w:t>
      </w:r>
      <w:r>
        <w:rPr>
          <w:spacing w:val="2"/>
          <w:sz w:val="28"/>
          <w:szCs w:val="28"/>
        </w:rPr>
        <w:t>ộc, hẹp hòi, tả khuynh ở trong Đ</w:t>
      </w:r>
      <w:r w:rsidRPr="000A6F3B">
        <w:rPr>
          <w:spacing w:val="2"/>
          <w:sz w:val="28"/>
          <w:szCs w:val="28"/>
        </w:rPr>
        <w:t>ảng.</w:t>
      </w:r>
    </w:p>
    <w:p w:rsidR="00224906" w:rsidRPr="000A6F3B" w:rsidRDefault="00224906" w:rsidP="00224906">
      <w:pPr>
        <w:pStyle w:val="NormalWeb"/>
        <w:spacing w:before="120" w:beforeAutospacing="0" w:after="120" w:afterAutospacing="0" w:line="340" w:lineRule="exact"/>
        <w:ind w:firstLine="720"/>
        <w:jc w:val="both"/>
        <w:rPr>
          <w:sz w:val="28"/>
          <w:szCs w:val="28"/>
        </w:rPr>
      </w:pPr>
      <w:r w:rsidRPr="000A6F3B">
        <w:rPr>
          <w:sz w:val="28"/>
          <w:szCs w:val="28"/>
        </w:rPr>
        <w:t xml:space="preserve">Ngày 22/6/1939, đồng chí Lê Hồng Phong bị thực dân Pháp bắt lần thứ nhất tại Chợ Lớn, kết án 6 tháng tù giam và 3 năm quản thúc. Ngày 23/12/1939, chúng đưa Đồng chí về quản thúc tại quê nhà Nghệ An. Ngày </w:t>
      </w:r>
      <w:r>
        <w:rPr>
          <w:sz w:val="28"/>
          <w:szCs w:val="28"/>
        </w:rPr>
        <w:t>20/01</w:t>
      </w:r>
      <w:r w:rsidRPr="000A6F3B">
        <w:rPr>
          <w:sz w:val="28"/>
          <w:szCs w:val="28"/>
        </w:rPr>
        <w:t xml:space="preserve">/1940, Đồng chí bị thực dân Pháp bắt lần thứ hai, giam tại Khám Lớn, Sài Gòn; cuối năm 1940, chúng đày Đồng chí ra Côn Đảo. </w:t>
      </w:r>
      <w:r>
        <w:rPr>
          <w:sz w:val="28"/>
          <w:szCs w:val="28"/>
        </w:rPr>
        <w:t>Tại đây, biết</w:t>
      </w:r>
      <w:r w:rsidRPr="000A6F3B">
        <w:rPr>
          <w:sz w:val="28"/>
          <w:szCs w:val="28"/>
        </w:rPr>
        <w:t xml:space="preserve"> Lê Hồng Phong là cán bộ lãnh đạo cao cấp của Đảng, thực dân Pháp tìm mọi cách tra tấn, hành hạ. </w:t>
      </w:r>
      <w:r>
        <w:rPr>
          <w:sz w:val="28"/>
          <w:szCs w:val="28"/>
        </w:rPr>
        <w:t xml:space="preserve">Trước sự độc ác, dã man của kẻ thù, </w:t>
      </w:r>
      <w:r w:rsidRPr="000A6F3B">
        <w:rPr>
          <w:sz w:val="28"/>
          <w:szCs w:val="28"/>
        </w:rPr>
        <w:t>Đồng chí vẫn nêu cao chí khí cách mạng</w:t>
      </w:r>
      <w:r>
        <w:rPr>
          <w:sz w:val="28"/>
          <w:szCs w:val="28"/>
        </w:rPr>
        <w:t xml:space="preserve">, </w:t>
      </w:r>
      <w:r w:rsidRPr="000A6F3B">
        <w:rPr>
          <w:sz w:val="28"/>
          <w:szCs w:val="28"/>
        </w:rPr>
        <w:t>tích cực vận động và chỉ đạo anh em tù đấu tranh chống địch đánh đập, chống lại những luật lệ hà khắc của nhà tù. Sức khỏe suy kiệt dần vì đòn thù và bệnh tật, Đồng chí đã trút hơi thở cuối cùng vào trưa ngày 6/9/1942. </w:t>
      </w:r>
    </w:p>
    <w:p w:rsidR="00224906" w:rsidRPr="000A6F3B" w:rsidRDefault="00224906" w:rsidP="00224906">
      <w:pPr>
        <w:pStyle w:val="NormalWeb"/>
        <w:spacing w:before="120" w:beforeAutospacing="0" w:after="120" w:afterAutospacing="0" w:line="360" w:lineRule="exact"/>
        <w:ind w:firstLine="720"/>
        <w:jc w:val="both"/>
        <w:rPr>
          <w:b/>
          <w:sz w:val="28"/>
          <w:szCs w:val="28"/>
        </w:rPr>
      </w:pPr>
      <w:r w:rsidRPr="000A6F3B">
        <w:rPr>
          <w:b/>
          <w:sz w:val="28"/>
          <w:szCs w:val="28"/>
        </w:rPr>
        <w:t>II. NHỮNG HOẠT ĐỘNG VÀ CỐNG HIẾN TO LỚN CỦA ĐỒNG CHÍ LÊ HỒNG PHONG ĐỐI VỚI SỰ NGHIỆP CÁCH MẠNG CỦA ĐẢNG VÀ NHÂN DÂN TA</w:t>
      </w:r>
    </w:p>
    <w:p w:rsidR="00224906" w:rsidRPr="000A6F3B" w:rsidRDefault="00224906" w:rsidP="00224906">
      <w:pPr>
        <w:pStyle w:val="NormalWeb"/>
        <w:spacing w:before="120" w:beforeAutospacing="0" w:after="120" w:afterAutospacing="0" w:line="360" w:lineRule="exact"/>
        <w:ind w:firstLine="720"/>
        <w:jc w:val="both"/>
        <w:rPr>
          <w:spacing w:val="2"/>
          <w:sz w:val="28"/>
          <w:szCs w:val="28"/>
        </w:rPr>
      </w:pPr>
      <w:r w:rsidRPr="000A6F3B">
        <w:rPr>
          <w:rStyle w:val="Strong"/>
          <w:spacing w:val="2"/>
          <w:sz w:val="28"/>
          <w:szCs w:val="28"/>
        </w:rPr>
        <w:t>1. Đồng chí Lê Hồng Phong - Người học trò xuất sắc của Chủ tịch            Hồ Chí Minh</w:t>
      </w:r>
    </w:p>
    <w:p w:rsidR="00224906" w:rsidRPr="007B0276" w:rsidRDefault="00224906" w:rsidP="00224906">
      <w:pPr>
        <w:pStyle w:val="NormalWeb"/>
        <w:spacing w:before="120" w:beforeAutospacing="0" w:after="120" w:afterAutospacing="0" w:line="360" w:lineRule="exact"/>
        <w:ind w:firstLine="720"/>
        <w:jc w:val="both"/>
        <w:rPr>
          <w:spacing w:val="-2"/>
          <w:sz w:val="28"/>
          <w:szCs w:val="28"/>
        </w:rPr>
      </w:pPr>
      <w:r w:rsidRPr="007B0276">
        <w:rPr>
          <w:spacing w:val="-2"/>
          <w:sz w:val="28"/>
          <w:szCs w:val="28"/>
        </w:rPr>
        <w:t xml:space="preserve">Cuối năm 1923, Lê Hồng Phong cùng Phạm Hồng Thái và một số thanh niên yêu nước Nghệ - Tĩnh lên đường sang Xiêm với quyết tâm "nếu không làm rạng rỡ non sông, quyết không trở về Tổ quốc, quê hương". Đầu năm 1924, từ Xiêm, </w:t>
      </w:r>
      <w:r>
        <w:rPr>
          <w:spacing w:val="-2"/>
          <w:sz w:val="28"/>
          <w:szCs w:val="28"/>
        </w:rPr>
        <w:t xml:space="preserve">                       </w:t>
      </w:r>
      <w:r w:rsidRPr="007B0276">
        <w:rPr>
          <w:spacing w:val="-2"/>
          <w:sz w:val="28"/>
          <w:szCs w:val="28"/>
        </w:rPr>
        <w:t xml:space="preserve">Lê Hồng Phong đến Quảng Châu (Trung Quốc) và gia nhập Tâm </w:t>
      </w:r>
      <w:r>
        <w:rPr>
          <w:spacing w:val="-2"/>
          <w:sz w:val="28"/>
          <w:szCs w:val="28"/>
        </w:rPr>
        <w:t>T</w:t>
      </w:r>
      <w:r w:rsidRPr="007B0276">
        <w:rPr>
          <w:spacing w:val="-2"/>
          <w:sz w:val="28"/>
          <w:szCs w:val="28"/>
        </w:rPr>
        <w:t xml:space="preserve">âm xã - một tổ chức của nhóm thanh niên yêu nước, hoạt động bí mật với tôn chỉ mục đích </w:t>
      </w:r>
      <w:r w:rsidRPr="0048262D">
        <w:rPr>
          <w:i/>
          <w:spacing w:val="-2"/>
          <w:sz w:val="28"/>
          <w:szCs w:val="28"/>
        </w:rPr>
        <w:t xml:space="preserve">"Liên hiệp những người có trí thức trong toàn dân Việt Nam không phân biệt ranh giới, </w:t>
      </w:r>
      <w:r w:rsidRPr="0048262D">
        <w:rPr>
          <w:i/>
          <w:spacing w:val="-2"/>
          <w:sz w:val="28"/>
          <w:szCs w:val="28"/>
        </w:rPr>
        <w:lastRenderedPageBreak/>
        <w:t>đảng phái, miễn là có quyết tâm hy sinh tất cả tư ý và quyền lợi cá nhân, đem hết sức mình tiến hành mọi việc để khôi phục quyền làm người của người Việt Nam"</w:t>
      </w:r>
      <w:r>
        <w:rPr>
          <w:rStyle w:val="FootnoteReference"/>
          <w:spacing w:val="-2"/>
          <w:sz w:val="28"/>
          <w:szCs w:val="28"/>
        </w:rPr>
        <w:footnoteReference w:id="1"/>
      </w:r>
      <w:r>
        <w:rPr>
          <w:spacing w:val="-2"/>
          <w:sz w:val="28"/>
          <w:szCs w:val="28"/>
        </w:rPr>
        <w:t>; tuy nhiên Tâm T</w:t>
      </w:r>
      <w:r w:rsidRPr="007B0276">
        <w:rPr>
          <w:spacing w:val="-2"/>
          <w:sz w:val="28"/>
          <w:szCs w:val="28"/>
        </w:rPr>
        <w:t>âm xã cũng bộc lộ sự thiếu hụt những yếu tố cần thiết của m</w:t>
      </w:r>
      <w:r>
        <w:rPr>
          <w:spacing w:val="-2"/>
          <w:sz w:val="28"/>
          <w:szCs w:val="28"/>
        </w:rPr>
        <w:t>ột tổ chức cách mạng chân chính</w:t>
      </w:r>
      <w:r w:rsidRPr="007B0276">
        <w:rPr>
          <w:spacing w:val="-2"/>
          <w:sz w:val="28"/>
          <w:szCs w:val="28"/>
        </w:rPr>
        <w:t xml:space="preserve"> như không có đường lối chiến lược, sách lược rõ ràng </w:t>
      </w:r>
      <w:r>
        <w:rPr>
          <w:spacing w:val="-2"/>
          <w:sz w:val="28"/>
          <w:szCs w:val="28"/>
        </w:rPr>
        <w:t xml:space="preserve">vì thiếu một lý luận cách mạng, </w:t>
      </w:r>
      <w:r w:rsidRPr="007B0276">
        <w:rPr>
          <w:spacing w:val="-2"/>
          <w:sz w:val="28"/>
          <w:szCs w:val="28"/>
        </w:rPr>
        <w:t>tiên tiến soi đường.</w:t>
      </w:r>
    </w:p>
    <w:p w:rsidR="00224906" w:rsidRPr="007B0276" w:rsidRDefault="00224906" w:rsidP="00224906">
      <w:pPr>
        <w:pStyle w:val="NormalWeb"/>
        <w:spacing w:before="120" w:beforeAutospacing="0" w:after="120" w:afterAutospacing="0" w:line="360" w:lineRule="exact"/>
        <w:ind w:firstLine="720"/>
        <w:jc w:val="both"/>
        <w:rPr>
          <w:spacing w:val="2"/>
          <w:sz w:val="28"/>
          <w:szCs w:val="28"/>
        </w:rPr>
      </w:pPr>
      <w:r w:rsidRPr="007B0276">
        <w:rPr>
          <w:spacing w:val="2"/>
          <w:sz w:val="28"/>
          <w:szCs w:val="28"/>
        </w:rPr>
        <w:t>Tháng 12/1924</w:t>
      </w:r>
      <w:r>
        <w:rPr>
          <w:spacing w:val="2"/>
          <w:sz w:val="28"/>
          <w:szCs w:val="28"/>
        </w:rPr>
        <w:t>, tại một cơ sở bí mật của Tâm T</w:t>
      </w:r>
      <w:r w:rsidRPr="007B0276">
        <w:rPr>
          <w:spacing w:val="2"/>
          <w:sz w:val="28"/>
          <w:szCs w:val="28"/>
        </w:rPr>
        <w:t>âm xã ở Quảng Châu (Trung Quốc), Lê Hồng Phong lần đầu tiên được gặp Nguyễn Ái Quốc; sự gặp gỡ này đã mở ra bước ngoặt trong cuộc đời hoạt động cách mạng của người thanh niên Xứ Nghệ. Lê Hồng Phong đã tiếp thu được những quan điểm mới về con đường cứu nước</w:t>
      </w:r>
      <w:r>
        <w:rPr>
          <w:spacing w:val="2"/>
          <w:sz w:val="28"/>
          <w:szCs w:val="28"/>
        </w:rPr>
        <w:t xml:space="preserve"> và</w:t>
      </w:r>
      <w:r w:rsidRPr="007B0276">
        <w:rPr>
          <w:spacing w:val="2"/>
          <w:sz w:val="28"/>
          <w:szCs w:val="28"/>
        </w:rPr>
        <w:t xml:space="preserve"> </w:t>
      </w:r>
      <w:r>
        <w:rPr>
          <w:spacing w:val="2"/>
          <w:sz w:val="28"/>
          <w:szCs w:val="28"/>
        </w:rPr>
        <w:t>Lãnh tụ</w:t>
      </w:r>
      <w:r w:rsidRPr="007B0276">
        <w:rPr>
          <w:spacing w:val="2"/>
          <w:sz w:val="28"/>
          <w:szCs w:val="28"/>
        </w:rPr>
        <w:t xml:space="preserve"> Nguyễn Ái Quốc cũng sớm thấy nhận thấy những phẩm chất cách mạng ưu tú</w:t>
      </w:r>
      <w:r>
        <w:rPr>
          <w:spacing w:val="2"/>
          <w:sz w:val="28"/>
          <w:szCs w:val="28"/>
        </w:rPr>
        <w:t>, tài năng</w:t>
      </w:r>
      <w:r w:rsidRPr="007B0276">
        <w:rPr>
          <w:spacing w:val="2"/>
          <w:sz w:val="28"/>
          <w:szCs w:val="28"/>
        </w:rPr>
        <w:t xml:space="preserve"> của Lê Hồng Phong. Tháng 02/1925, tại </w:t>
      </w:r>
      <w:r>
        <w:rPr>
          <w:spacing w:val="2"/>
          <w:sz w:val="28"/>
          <w:szCs w:val="28"/>
        </w:rPr>
        <w:t xml:space="preserve"> </w:t>
      </w:r>
      <w:r w:rsidRPr="007B0276">
        <w:rPr>
          <w:spacing w:val="2"/>
          <w:sz w:val="28"/>
          <w:szCs w:val="28"/>
        </w:rPr>
        <w:t>Quảng Châu (Trung Quốc), Lê Hồng Phong cùng một số thanh</w:t>
      </w:r>
      <w:r w:rsidR="00326C81">
        <w:rPr>
          <w:spacing w:val="2"/>
          <w:sz w:val="28"/>
          <w:szCs w:val="28"/>
        </w:rPr>
        <w:t xml:space="preserve"> niên yêu nước như Lê Hồng Sơn,</w:t>
      </w:r>
      <w:r w:rsidR="00326C81">
        <w:rPr>
          <w:spacing w:val="2"/>
          <w:sz w:val="28"/>
          <w:szCs w:val="28"/>
          <w:lang w:val="en-US"/>
        </w:rPr>
        <w:t xml:space="preserve"> </w:t>
      </w:r>
      <w:r w:rsidRPr="007B0276">
        <w:rPr>
          <w:spacing w:val="2"/>
          <w:sz w:val="28"/>
          <w:szCs w:val="28"/>
        </w:rPr>
        <w:t xml:space="preserve">Hồ Tùng Mậu,... được lựa chọn vào Nhóm Việt Nam </w:t>
      </w:r>
      <w:r>
        <w:rPr>
          <w:spacing w:val="2"/>
          <w:sz w:val="28"/>
          <w:szCs w:val="28"/>
        </w:rPr>
        <w:t>T</w:t>
      </w:r>
      <w:r w:rsidRPr="007B0276">
        <w:rPr>
          <w:spacing w:val="2"/>
          <w:sz w:val="28"/>
          <w:szCs w:val="28"/>
        </w:rPr>
        <w:t xml:space="preserve">hanh niên Cộng sản do Nguyễn Ái Quốc thành lập và trở thành hạt nhân của </w:t>
      </w:r>
      <w:r>
        <w:rPr>
          <w:spacing w:val="2"/>
          <w:sz w:val="28"/>
          <w:szCs w:val="28"/>
        </w:rPr>
        <w:t>Hội Việt Nam Cách mạng Thanh niên - lớp</w:t>
      </w:r>
      <w:r w:rsidRPr="007B0276">
        <w:rPr>
          <w:spacing w:val="2"/>
          <w:sz w:val="28"/>
          <w:szCs w:val="28"/>
        </w:rPr>
        <w:t xml:space="preserve"> thế hệ cán bộ đầu tiên được </w:t>
      </w:r>
      <w:r>
        <w:rPr>
          <w:spacing w:val="2"/>
          <w:sz w:val="28"/>
          <w:szCs w:val="28"/>
        </w:rPr>
        <w:t>Lãnh tụ</w:t>
      </w:r>
      <w:r w:rsidRPr="007B0276">
        <w:rPr>
          <w:spacing w:val="2"/>
          <w:sz w:val="28"/>
          <w:szCs w:val="28"/>
        </w:rPr>
        <w:t xml:space="preserve"> Nguyễn Ái Quốc trực tiếp tu</w:t>
      </w:r>
      <w:r>
        <w:rPr>
          <w:spacing w:val="2"/>
          <w:sz w:val="28"/>
          <w:szCs w:val="28"/>
        </w:rPr>
        <w:t>yển chọn, huấn luyện và đào tạo.</w:t>
      </w:r>
      <w:r w:rsidRPr="007B0276">
        <w:rPr>
          <w:spacing w:val="2"/>
          <w:sz w:val="28"/>
          <w:szCs w:val="28"/>
        </w:rPr>
        <w:t xml:space="preserve"> Lê Hồng Phong</w:t>
      </w:r>
      <w:r>
        <w:rPr>
          <w:spacing w:val="2"/>
          <w:sz w:val="28"/>
          <w:szCs w:val="28"/>
        </w:rPr>
        <w:t xml:space="preserve"> và các đồng chí của mình</w:t>
      </w:r>
      <w:r w:rsidRPr="007B0276">
        <w:rPr>
          <w:spacing w:val="2"/>
          <w:sz w:val="28"/>
          <w:szCs w:val="28"/>
        </w:rPr>
        <w:t xml:space="preserve"> đã được nghe những bài giảng về lịch sử phong trào cách mạng quốc tế và cách mạng giải phóng dân tộc, về những nguyên</w:t>
      </w:r>
      <w:r>
        <w:rPr>
          <w:spacing w:val="2"/>
          <w:sz w:val="28"/>
          <w:szCs w:val="28"/>
        </w:rPr>
        <w:t xml:space="preserve"> lý của chủ nghĩa Mác-Lênin... N</w:t>
      </w:r>
      <w:r w:rsidRPr="007B0276">
        <w:rPr>
          <w:spacing w:val="2"/>
          <w:sz w:val="28"/>
          <w:szCs w:val="28"/>
        </w:rPr>
        <w:t>hững bài học đó đã dẫn dắt và nâng tầm nhận thức của Lê Hồng Phong, từ một thanh niên giàu lòng yêu nước, dám xả thân vì sự nghiệp cứu nước, cứu dân, trở thành người cộng sản</w:t>
      </w:r>
      <w:r>
        <w:rPr>
          <w:spacing w:val="2"/>
          <w:sz w:val="28"/>
          <w:szCs w:val="28"/>
        </w:rPr>
        <w:t xml:space="preserve"> và </w:t>
      </w:r>
      <w:r w:rsidRPr="007B0276">
        <w:rPr>
          <w:spacing w:val="2"/>
          <w:sz w:val="28"/>
          <w:szCs w:val="28"/>
        </w:rPr>
        <w:t xml:space="preserve">bộc lộ tư chất, tài </w:t>
      </w:r>
      <w:r>
        <w:rPr>
          <w:spacing w:val="2"/>
          <w:sz w:val="28"/>
          <w:szCs w:val="28"/>
        </w:rPr>
        <w:t xml:space="preserve">năng của người cán bộ cách mạng. </w:t>
      </w:r>
      <w:r w:rsidRPr="007B0276">
        <w:rPr>
          <w:spacing w:val="2"/>
          <w:sz w:val="28"/>
          <w:szCs w:val="28"/>
        </w:rPr>
        <w:t xml:space="preserve">Chính vì thế, </w:t>
      </w:r>
      <w:r>
        <w:rPr>
          <w:spacing w:val="2"/>
          <w:sz w:val="28"/>
          <w:szCs w:val="28"/>
        </w:rPr>
        <w:t>Lãnh tụ Nguyễn Ái Quốc</w:t>
      </w:r>
      <w:r w:rsidRPr="007B0276">
        <w:rPr>
          <w:spacing w:val="2"/>
          <w:sz w:val="28"/>
          <w:szCs w:val="28"/>
        </w:rPr>
        <w:t xml:space="preserve"> đã gửi Đồng chí vào những cơ sở đào tạo cán bộ cao cấp của Chính phủ Trung Hoa và trường đào tạo </w:t>
      </w:r>
      <w:r>
        <w:rPr>
          <w:spacing w:val="2"/>
          <w:sz w:val="28"/>
          <w:szCs w:val="28"/>
        </w:rPr>
        <w:t>lãnh tụ</w:t>
      </w:r>
      <w:r w:rsidRPr="007B0276">
        <w:rPr>
          <w:spacing w:val="2"/>
          <w:sz w:val="28"/>
          <w:szCs w:val="28"/>
        </w:rPr>
        <w:t xml:space="preserve"> của Quốc tế Cộng sản ở Liên Xô.</w:t>
      </w:r>
    </w:p>
    <w:p w:rsidR="00224906" w:rsidRPr="000A6F3B" w:rsidRDefault="00224906" w:rsidP="00224906">
      <w:pPr>
        <w:pStyle w:val="NormalWeb"/>
        <w:spacing w:before="120" w:beforeAutospacing="0" w:after="120" w:afterAutospacing="0" w:line="360" w:lineRule="exact"/>
        <w:ind w:firstLine="720"/>
        <w:jc w:val="both"/>
        <w:rPr>
          <w:sz w:val="28"/>
          <w:szCs w:val="28"/>
        </w:rPr>
      </w:pPr>
      <w:r w:rsidRPr="000A6F3B">
        <w:rPr>
          <w:sz w:val="28"/>
          <w:szCs w:val="28"/>
        </w:rPr>
        <w:t xml:space="preserve">Trong suốt thời gian đồng chí Lê Hồng Phong đi học tập, đào tạo ở Liên Xô, </w:t>
      </w:r>
      <w:r>
        <w:rPr>
          <w:sz w:val="28"/>
          <w:szCs w:val="28"/>
        </w:rPr>
        <w:t>Lãnh tụ</w:t>
      </w:r>
      <w:r w:rsidRPr="000A6F3B">
        <w:rPr>
          <w:sz w:val="28"/>
          <w:szCs w:val="28"/>
        </w:rPr>
        <w:t xml:space="preserve"> Nguyễn Ái Quốc thường xuyên liên lạc thông qua đường dây của Quốc tế Cộng sản. Trong bức thư </w:t>
      </w:r>
      <w:r>
        <w:rPr>
          <w:sz w:val="28"/>
          <w:szCs w:val="28"/>
        </w:rPr>
        <w:t>gửi</w:t>
      </w:r>
      <w:r w:rsidRPr="000A6F3B">
        <w:rPr>
          <w:sz w:val="28"/>
          <w:szCs w:val="28"/>
        </w:rPr>
        <w:t xml:space="preserve"> ngày </w:t>
      </w:r>
      <w:r>
        <w:rPr>
          <w:sz w:val="28"/>
          <w:szCs w:val="28"/>
        </w:rPr>
        <w:t>0</w:t>
      </w:r>
      <w:r w:rsidRPr="000A6F3B">
        <w:rPr>
          <w:sz w:val="28"/>
          <w:szCs w:val="28"/>
        </w:rPr>
        <w:t>2/3/1930, Người thân m</w:t>
      </w:r>
      <w:r>
        <w:rPr>
          <w:sz w:val="28"/>
          <w:szCs w:val="28"/>
        </w:rPr>
        <w:t>ật gọi là “Gửi Hồng Phong Lão” với nội dung</w:t>
      </w:r>
      <w:r w:rsidRPr="000A6F3B">
        <w:rPr>
          <w:sz w:val="28"/>
          <w:szCs w:val="28"/>
        </w:rPr>
        <w:t xml:space="preserve"> thông báo về sự kiện ra đời của Đảng Cộng sản Việt Nam, đồng thời khẳng định: “Trong nước bây giờ đã có đảng thống nhất vững vàng, không còn những tệ chia lìa ấu trĩ như trước nữa”</w:t>
      </w:r>
      <w:r w:rsidRPr="000A6F3B">
        <w:rPr>
          <w:rStyle w:val="FootnoteReference"/>
          <w:sz w:val="28"/>
          <w:szCs w:val="28"/>
        </w:rPr>
        <w:footnoteReference w:id="2"/>
      </w:r>
      <w:r w:rsidRPr="000A6F3B">
        <w:rPr>
          <w:sz w:val="28"/>
          <w:szCs w:val="28"/>
        </w:rPr>
        <w:t xml:space="preserve">. Điều đó thể hiện sự theo dõi, quan tâm đặc biệt của </w:t>
      </w:r>
      <w:r>
        <w:rPr>
          <w:sz w:val="28"/>
          <w:szCs w:val="28"/>
        </w:rPr>
        <w:t>Lãnh tụ</w:t>
      </w:r>
      <w:r w:rsidRPr="000A6F3B">
        <w:rPr>
          <w:sz w:val="28"/>
          <w:szCs w:val="28"/>
        </w:rPr>
        <w:t xml:space="preserve"> Nguyễn Ái Quốc đối với Lê Hồng Phong. Không phụ lòng của người thầy dẫn dắt, đồng chí Lê Hồng Phong đã từng bước trưởng thành cả về nhận thức lý luận và năng lực lãnh đạo.</w:t>
      </w:r>
    </w:p>
    <w:p w:rsidR="00224906" w:rsidRPr="008603A9" w:rsidRDefault="00224906" w:rsidP="00224906">
      <w:pPr>
        <w:pStyle w:val="NormalWeb"/>
        <w:spacing w:before="120" w:beforeAutospacing="0" w:after="120" w:afterAutospacing="0" w:line="360" w:lineRule="exact"/>
        <w:ind w:firstLine="720"/>
        <w:jc w:val="both"/>
        <w:rPr>
          <w:spacing w:val="2"/>
          <w:sz w:val="28"/>
          <w:szCs w:val="28"/>
        </w:rPr>
      </w:pPr>
      <w:r w:rsidRPr="008603A9">
        <w:rPr>
          <w:spacing w:val="2"/>
          <w:sz w:val="28"/>
          <w:szCs w:val="28"/>
        </w:rPr>
        <w:t xml:space="preserve">Với những đóng góp to lớn trong việc khôi phục và phát triển phong trào cách mạng Việt Nam những năm 1932-1935, Đồng chí được mời tham dự Đại hội VII Quốc tế Cộng sản và được bầu làm Uỷ viên Ban Chấp hành </w:t>
      </w:r>
      <w:r>
        <w:rPr>
          <w:spacing w:val="2"/>
          <w:sz w:val="28"/>
          <w:szCs w:val="28"/>
        </w:rPr>
        <w:t xml:space="preserve">Trung ương </w:t>
      </w:r>
      <w:r w:rsidRPr="008603A9">
        <w:rPr>
          <w:spacing w:val="2"/>
          <w:sz w:val="28"/>
          <w:szCs w:val="28"/>
        </w:rPr>
        <w:lastRenderedPageBreak/>
        <w:t xml:space="preserve">Quốc tế Cộng sản; được Đại hội lần thứ </w:t>
      </w:r>
      <w:r>
        <w:rPr>
          <w:spacing w:val="2"/>
          <w:sz w:val="28"/>
          <w:szCs w:val="28"/>
        </w:rPr>
        <w:t>I</w:t>
      </w:r>
      <w:r w:rsidRPr="008603A9">
        <w:rPr>
          <w:spacing w:val="2"/>
          <w:sz w:val="28"/>
          <w:szCs w:val="28"/>
        </w:rPr>
        <w:t xml:space="preserve"> của Đ</w:t>
      </w:r>
      <w:r w:rsidR="00326C81">
        <w:rPr>
          <w:spacing w:val="2"/>
          <w:sz w:val="28"/>
          <w:szCs w:val="28"/>
        </w:rPr>
        <w:t>ảng Cộng sản Đông Dương bầu làm</w:t>
      </w:r>
      <w:r w:rsidR="00326C81">
        <w:rPr>
          <w:spacing w:val="2"/>
          <w:sz w:val="28"/>
          <w:szCs w:val="28"/>
          <w:lang w:val="en-US"/>
        </w:rPr>
        <w:t xml:space="preserve"> </w:t>
      </w:r>
      <w:r w:rsidRPr="008603A9">
        <w:rPr>
          <w:spacing w:val="2"/>
          <w:sz w:val="28"/>
          <w:szCs w:val="28"/>
        </w:rPr>
        <w:t xml:space="preserve">Tổng Bí thư của Đảng. </w:t>
      </w:r>
    </w:p>
    <w:p w:rsidR="00224906" w:rsidRPr="00435C58" w:rsidRDefault="00224906" w:rsidP="00224906">
      <w:pPr>
        <w:pStyle w:val="NormalWeb"/>
        <w:spacing w:before="120" w:beforeAutospacing="0" w:after="120" w:afterAutospacing="0" w:line="360" w:lineRule="exact"/>
        <w:ind w:firstLine="720"/>
        <w:jc w:val="both"/>
        <w:rPr>
          <w:spacing w:val="2"/>
          <w:sz w:val="28"/>
          <w:szCs w:val="28"/>
        </w:rPr>
      </w:pPr>
      <w:r w:rsidRPr="00435C58">
        <w:rPr>
          <w:spacing w:val="2"/>
          <w:sz w:val="28"/>
          <w:szCs w:val="28"/>
        </w:rPr>
        <w:t xml:space="preserve">Trong thời kỳ Mặt trận Dân chủ Đông Dương (1936 - 1939), với vai trò </w:t>
      </w:r>
      <w:r>
        <w:rPr>
          <w:spacing w:val="2"/>
          <w:sz w:val="28"/>
          <w:szCs w:val="28"/>
        </w:rPr>
        <w:t xml:space="preserve">               </w:t>
      </w:r>
      <w:r w:rsidRPr="00435C58">
        <w:rPr>
          <w:spacing w:val="2"/>
          <w:sz w:val="28"/>
          <w:szCs w:val="28"/>
        </w:rPr>
        <w:t>Uỷ viên Thường vụ Ban Chấp hành Trung ương, đồng chí Lê Hồng Phong có rất nhiều đóng góp vào việc hình thành chủ trương</w:t>
      </w:r>
      <w:r>
        <w:rPr>
          <w:spacing w:val="2"/>
          <w:sz w:val="28"/>
          <w:szCs w:val="28"/>
        </w:rPr>
        <w:t xml:space="preserve">, </w:t>
      </w:r>
      <w:r w:rsidRPr="00435C58">
        <w:rPr>
          <w:spacing w:val="2"/>
          <w:sz w:val="28"/>
          <w:szCs w:val="28"/>
        </w:rPr>
        <w:t>đường lối</w:t>
      </w:r>
      <w:r>
        <w:rPr>
          <w:spacing w:val="2"/>
          <w:sz w:val="28"/>
          <w:szCs w:val="28"/>
        </w:rPr>
        <w:t xml:space="preserve"> </w:t>
      </w:r>
      <w:r w:rsidRPr="00435C58">
        <w:rPr>
          <w:spacing w:val="2"/>
          <w:sz w:val="28"/>
          <w:szCs w:val="28"/>
        </w:rPr>
        <w:t xml:space="preserve">của Đảng, góp phần đưa cách mạng Việt Nam phát triển lên một tầm cao mới đúng với những tư tưởng chỉ đạo của </w:t>
      </w:r>
      <w:r>
        <w:rPr>
          <w:spacing w:val="2"/>
          <w:sz w:val="28"/>
          <w:szCs w:val="28"/>
        </w:rPr>
        <w:t>Lãnh tụ</w:t>
      </w:r>
      <w:r w:rsidRPr="00435C58">
        <w:rPr>
          <w:spacing w:val="2"/>
          <w:sz w:val="28"/>
          <w:szCs w:val="28"/>
        </w:rPr>
        <w:t xml:space="preserve"> Nguyễn Ái Quốc. Dù ở cươn</w:t>
      </w:r>
      <w:r w:rsidR="00326C81">
        <w:rPr>
          <w:spacing w:val="2"/>
          <w:sz w:val="28"/>
          <w:szCs w:val="28"/>
        </w:rPr>
        <w:t>g vị và điều kiện nào, đồng chí</w:t>
      </w:r>
      <w:r w:rsidR="00326C81">
        <w:rPr>
          <w:spacing w:val="2"/>
          <w:sz w:val="28"/>
          <w:szCs w:val="28"/>
          <w:lang w:val="en-US"/>
        </w:rPr>
        <w:t xml:space="preserve"> </w:t>
      </w:r>
      <w:r w:rsidRPr="00435C58">
        <w:rPr>
          <w:spacing w:val="2"/>
          <w:sz w:val="28"/>
          <w:szCs w:val="28"/>
        </w:rPr>
        <w:t>Lê Hồng Phong luôn thể hiện một tấm gương sáng ngời của người cộng sản: sống vì Đảng, chết không rời Đảng, trọn đời hy sinh phấn đấu vì độc lập, tự do của dân tộc, vì hạnh phúc của Nhân dân. Đồng chí xứng đáng là một trong những học trò xuất sắc nhất của Chủ tịch Hồ Chí Minh.</w:t>
      </w:r>
    </w:p>
    <w:p w:rsidR="00224906" w:rsidRPr="00182888" w:rsidRDefault="00224906" w:rsidP="00224906">
      <w:pPr>
        <w:pStyle w:val="NormalWeb"/>
        <w:spacing w:before="120" w:beforeAutospacing="0" w:after="120" w:afterAutospacing="0" w:line="360" w:lineRule="exact"/>
        <w:ind w:firstLine="720"/>
        <w:jc w:val="both"/>
        <w:rPr>
          <w:rStyle w:val="Strong"/>
          <w:rFonts w:ascii="Times New Roman Bold" w:hAnsi="Times New Roman Bold"/>
          <w:sz w:val="28"/>
          <w:szCs w:val="28"/>
        </w:rPr>
      </w:pPr>
      <w:r w:rsidRPr="00182888">
        <w:rPr>
          <w:rStyle w:val="Strong"/>
          <w:rFonts w:ascii="Times New Roman Bold" w:hAnsi="Times New Roman Bold"/>
          <w:sz w:val="28"/>
          <w:szCs w:val="28"/>
        </w:rPr>
        <w:t>2. Đồng chí Lê Hồng Phong - Nhà lãnh đạo xuất sắc của Đảng</w:t>
      </w:r>
    </w:p>
    <w:p w:rsidR="00224906" w:rsidRPr="000A6F3B" w:rsidRDefault="00224906" w:rsidP="00224906">
      <w:pPr>
        <w:pStyle w:val="NormalWeb"/>
        <w:spacing w:before="120" w:beforeAutospacing="0" w:after="120" w:afterAutospacing="0" w:line="360" w:lineRule="exact"/>
        <w:ind w:firstLine="720"/>
        <w:jc w:val="both"/>
        <w:rPr>
          <w:sz w:val="28"/>
          <w:szCs w:val="28"/>
        </w:rPr>
      </w:pPr>
      <w:r w:rsidRPr="000A6F3B">
        <w:rPr>
          <w:sz w:val="28"/>
          <w:szCs w:val="28"/>
        </w:rPr>
        <w:t xml:space="preserve">Cao trào Xô viết Nghệ Tĩnh (1930 - 1931) thất bại, địch khủng bố dã man, kéo dài liên tục từ cuối năm 1930 đến năm 1935 đẩy phong trào cách mạng </w:t>
      </w:r>
      <w:r>
        <w:rPr>
          <w:sz w:val="28"/>
          <w:szCs w:val="28"/>
        </w:rPr>
        <w:t xml:space="preserve">                       </w:t>
      </w:r>
      <w:r w:rsidRPr="000A6F3B">
        <w:rPr>
          <w:sz w:val="28"/>
          <w:szCs w:val="28"/>
        </w:rPr>
        <w:t xml:space="preserve">Việt Nam vào giai đoạn vô cùng khó khăn. Hàng ngàn cán bộ, đảng viên và chiến sĩ yêu nước bị bắn giết hoặc </w:t>
      </w:r>
      <w:r>
        <w:rPr>
          <w:sz w:val="28"/>
          <w:szCs w:val="28"/>
        </w:rPr>
        <w:t>tù đày. Các cơ sở đ</w:t>
      </w:r>
      <w:r w:rsidRPr="000A6F3B">
        <w:rPr>
          <w:sz w:val="28"/>
          <w:szCs w:val="28"/>
        </w:rPr>
        <w:t>ảng từ Trung</w:t>
      </w:r>
      <w:r>
        <w:rPr>
          <w:sz w:val="28"/>
          <w:szCs w:val="28"/>
        </w:rPr>
        <w:t xml:space="preserve"> ương đến địa phương bị tan vỡ, n</w:t>
      </w:r>
      <w:r w:rsidRPr="000A6F3B">
        <w:rPr>
          <w:sz w:val="28"/>
          <w:szCs w:val="28"/>
        </w:rPr>
        <w:t xml:space="preserve">hiều cán bộ lãnh đạo chủ chốt của Đảng bị bắt hoặc </w:t>
      </w:r>
      <w:r>
        <w:rPr>
          <w:sz w:val="28"/>
          <w:szCs w:val="28"/>
        </w:rPr>
        <w:t xml:space="preserve">bị </w:t>
      </w:r>
      <w:r w:rsidRPr="000A6F3B">
        <w:rPr>
          <w:sz w:val="28"/>
          <w:szCs w:val="28"/>
        </w:rPr>
        <w:t xml:space="preserve">sát hại, như: Tổng Bí thư Trần Phú, Ngô Gia Tự, Nguyễn Phong Sắc, Nguyễn Đức Cảnh... </w:t>
      </w:r>
      <w:r>
        <w:rPr>
          <w:sz w:val="28"/>
          <w:szCs w:val="28"/>
        </w:rPr>
        <w:t>Thực dân Pháp ở Đông Dương</w:t>
      </w:r>
      <w:r w:rsidRPr="000A6F3B">
        <w:rPr>
          <w:sz w:val="28"/>
          <w:szCs w:val="28"/>
        </w:rPr>
        <w:t xml:space="preserve"> câu kết với đế quốc Anh ở Hương Cảng và bọn quân phiệt ở Trung Quốc, Thái Lan, truy lùng cán bộ của Đảng ta đang hoạt động ở ngoài nước, </w:t>
      </w:r>
      <w:r>
        <w:rPr>
          <w:sz w:val="28"/>
          <w:szCs w:val="28"/>
        </w:rPr>
        <w:t>Lãnh tụ</w:t>
      </w:r>
      <w:r w:rsidRPr="000A6F3B">
        <w:rPr>
          <w:sz w:val="28"/>
          <w:szCs w:val="28"/>
        </w:rPr>
        <w:t xml:space="preserve"> Nguyễn Ái Quốc </w:t>
      </w:r>
      <w:r>
        <w:rPr>
          <w:sz w:val="28"/>
          <w:szCs w:val="28"/>
        </w:rPr>
        <w:t xml:space="preserve">cũng </w:t>
      </w:r>
      <w:r w:rsidRPr="000A6F3B">
        <w:rPr>
          <w:sz w:val="28"/>
          <w:szCs w:val="28"/>
        </w:rPr>
        <w:t>bị bắt ở Hồng Công. Trong bối cảnh đó, sự hình thành một văn bản để hướng dẫn hành động cho những người cộng sản Đông Dương và sự ra đời của một t</w:t>
      </w:r>
      <w:r>
        <w:rPr>
          <w:sz w:val="28"/>
          <w:szCs w:val="28"/>
        </w:rPr>
        <w:t>ổ chức để chắp nối các cơ sở đ</w:t>
      </w:r>
      <w:r w:rsidRPr="000A6F3B">
        <w:rPr>
          <w:sz w:val="28"/>
          <w:szCs w:val="28"/>
        </w:rPr>
        <w:t>ảng còn lại với Quốc tế Cộng sản là đòi hỏi khách quan đối với sự tồn tại của Đảng ta.</w:t>
      </w:r>
    </w:p>
    <w:p w:rsidR="00224906" w:rsidRDefault="00224906" w:rsidP="00224906">
      <w:pPr>
        <w:pStyle w:val="NormalWeb"/>
        <w:spacing w:before="120" w:beforeAutospacing="0" w:after="120" w:afterAutospacing="0" w:line="360" w:lineRule="exact"/>
        <w:ind w:firstLine="720"/>
        <w:jc w:val="both"/>
        <w:rPr>
          <w:spacing w:val="2"/>
          <w:sz w:val="28"/>
          <w:szCs w:val="28"/>
        </w:rPr>
      </w:pPr>
      <w:r w:rsidRPr="000A6F3B">
        <w:rPr>
          <w:sz w:val="28"/>
          <w:szCs w:val="28"/>
        </w:rPr>
        <w:t xml:space="preserve">Cuối năm 1931, sau khi tốt nghiệp trường Đại học Phương Đông, đồng chí </w:t>
      </w:r>
      <w:r>
        <w:rPr>
          <w:sz w:val="28"/>
          <w:szCs w:val="28"/>
        </w:rPr>
        <w:t xml:space="preserve"> </w:t>
      </w:r>
      <w:r w:rsidRPr="000A6F3B">
        <w:rPr>
          <w:sz w:val="28"/>
          <w:szCs w:val="28"/>
        </w:rPr>
        <w:t xml:space="preserve">Lê Hồng Phong nhận trọng trách từ Quốc tế Cộng sản trở về nước chỉ đạo việc tổ chức khôi phục và phát triển các cơ sở </w:t>
      </w:r>
      <w:r>
        <w:rPr>
          <w:sz w:val="28"/>
          <w:szCs w:val="28"/>
        </w:rPr>
        <w:t>Đ</w:t>
      </w:r>
      <w:r w:rsidRPr="000A6F3B">
        <w:rPr>
          <w:sz w:val="28"/>
          <w:szCs w:val="28"/>
        </w:rPr>
        <w:t>ảng, tiếp tục đưa phong trào cách mạng tiến lên. Sau chuyến đi dài ngày, vất vả và gian khổ, vượt qua mạng lưới mật thám dày đặc phong toả, đến đầu năm 1932, Đồng chí đã về đến gần biên giới Việt - Trung và bắt liên lạc được với chi bộ Đảng đang hoạt động bí mật ở Nam Ninh (Quảng Tây). Với sự giúp đỡ của chi bộ Đảng do</w:t>
      </w:r>
      <w:r>
        <w:rPr>
          <w:sz w:val="28"/>
          <w:szCs w:val="28"/>
        </w:rPr>
        <w:t xml:space="preserve"> đồng chí Hoàng Đình Giong làm B</w:t>
      </w:r>
      <w:r w:rsidRPr="000A6F3B">
        <w:rPr>
          <w:sz w:val="28"/>
          <w:szCs w:val="28"/>
        </w:rPr>
        <w:t xml:space="preserve">í thư, </w:t>
      </w:r>
      <w:r>
        <w:rPr>
          <w:sz w:val="28"/>
          <w:szCs w:val="28"/>
        </w:rPr>
        <w:t xml:space="preserve">đồng chí </w:t>
      </w:r>
      <w:r w:rsidRPr="000A6F3B">
        <w:rPr>
          <w:sz w:val="28"/>
          <w:szCs w:val="28"/>
        </w:rPr>
        <w:t xml:space="preserve">Lê Hồng Phong về Long Châu (một thị trấn </w:t>
      </w:r>
      <w:r>
        <w:rPr>
          <w:sz w:val="28"/>
          <w:szCs w:val="28"/>
        </w:rPr>
        <w:t>nhỏ sát biên giới Việt - Trung),</w:t>
      </w:r>
      <w:r w:rsidRPr="000A6F3B">
        <w:rPr>
          <w:sz w:val="28"/>
          <w:szCs w:val="28"/>
        </w:rPr>
        <w:t xml:space="preserve"> tổ chức lớp bồi dưỡng, đào tạo cán bộ cơ sở, gây ảnh hưởng của Đảng trong vùng đồng bào dân tộc Tày, Nùng </w:t>
      </w:r>
      <w:r>
        <w:rPr>
          <w:sz w:val="28"/>
          <w:szCs w:val="28"/>
        </w:rPr>
        <w:t>từ đó</w:t>
      </w:r>
      <w:r w:rsidRPr="000A6F3B">
        <w:rPr>
          <w:sz w:val="28"/>
          <w:szCs w:val="28"/>
        </w:rPr>
        <w:t xml:space="preserve"> mở đường liên lạc về trong nước. Tại đây, Đồng chí liên tục mở các lớp huấn luyện cho cán</w:t>
      </w:r>
      <w:r>
        <w:rPr>
          <w:sz w:val="28"/>
          <w:szCs w:val="28"/>
        </w:rPr>
        <w:t xml:space="preserve"> bộ từ trong nước sang học tập, </w:t>
      </w:r>
      <w:r w:rsidRPr="000A6F3B">
        <w:rPr>
          <w:sz w:val="28"/>
          <w:szCs w:val="28"/>
        </w:rPr>
        <w:t xml:space="preserve">có </w:t>
      </w:r>
      <w:r>
        <w:rPr>
          <w:sz w:val="28"/>
          <w:szCs w:val="28"/>
        </w:rPr>
        <w:t>những</w:t>
      </w:r>
      <w:r w:rsidRPr="000A6F3B">
        <w:rPr>
          <w:sz w:val="28"/>
          <w:szCs w:val="28"/>
        </w:rPr>
        <w:t xml:space="preserve"> đồng chí sau đó đã trở thành lãnh đạo chủ chốt của Đảng như Hoàng Văn Thụ, </w:t>
      </w:r>
      <w:r>
        <w:rPr>
          <w:sz w:val="28"/>
          <w:szCs w:val="28"/>
        </w:rPr>
        <w:t xml:space="preserve"> Hoàng Đình Giong, Lương Văn Chi. </w:t>
      </w:r>
      <w:r w:rsidRPr="000A6F3B">
        <w:rPr>
          <w:spacing w:val="2"/>
          <w:sz w:val="28"/>
          <w:szCs w:val="28"/>
        </w:rPr>
        <w:t>Những cán bộ sau khi được đào tạo, ngay lập tức được đưa về nước hoạ</w:t>
      </w:r>
      <w:r>
        <w:rPr>
          <w:spacing w:val="2"/>
          <w:sz w:val="28"/>
          <w:szCs w:val="28"/>
        </w:rPr>
        <w:t>t động, nhờ vậy các tổ chức Đ</w:t>
      </w:r>
      <w:r w:rsidRPr="000A6F3B">
        <w:rPr>
          <w:spacing w:val="2"/>
          <w:sz w:val="28"/>
          <w:szCs w:val="28"/>
        </w:rPr>
        <w:t xml:space="preserve">ảng </w:t>
      </w:r>
      <w:r w:rsidRPr="000A6F3B">
        <w:rPr>
          <w:spacing w:val="2"/>
          <w:sz w:val="28"/>
          <w:szCs w:val="28"/>
        </w:rPr>
        <w:lastRenderedPageBreak/>
        <w:t>trong nước được khôi phục, nhất là đảng bộ của các tỉnh biên giới như Cao Bằng, Lạng Sơn và đảng bộ của các thành phố lớn như Hà Nội</w:t>
      </w:r>
      <w:r>
        <w:rPr>
          <w:spacing w:val="2"/>
          <w:sz w:val="28"/>
          <w:szCs w:val="28"/>
        </w:rPr>
        <w:t>, Hải Phòng,</w:t>
      </w:r>
      <w:r w:rsidRPr="000A6F3B">
        <w:rPr>
          <w:spacing w:val="2"/>
          <w:sz w:val="28"/>
          <w:szCs w:val="28"/>
        </w:rPr>
        <w:t xml:space="preserve">… </w:t>
      </w:r>
    </w:p>
    <w:p w:rsidR="00224906" w:rsidRPr="000A6F3B" w:rsidRDefault="00224906" w:rsidP="00224906">
      <w:pPr>
        <w:pStyle w:val="NormalWeb"/>
        <w:spacing w:before="120" w:beforeAutospacing="0" w:after="120" w:afterAutospacing="0" w:line="360" w:lineRule="exact"/>
        <w:ind w:firstLine="720"/>
        <w:jc w:val="both"/>
        <w:rPr>
          <w:sz w:val="28"/>
          <w:szCs w:val="28"/>
        </w:rPr>
      </w:pPr>
      <w:r w:rsidRPr="000A6F3B">
        <w:rPr>
          <w:sz w:val="28"/>
          <w:szCs w:val="28"/>
        </w:rPr>
        <w:t>Đến cuối năm 1932, dưới sự lãnh đạo trực tiếp của</w:t>
      </w:r>
      <w:r>
        <w:rPr>
          <w:sz w:val="28"/>
          <w:szCs w:val="28"/>
        </w:rPr>
        <w:t xml:space="preserve"> đồng chí</w:t>
      </w:r>
      <w:r w:rsidRPr="000A6F3B">
        <w:rPr>
          <w:sz w:val="28"/>
          <w:szCs w:val="28"/>
        </w:rPr>
        <w:t xml:space="preserve"> Lê Hồng Phong, Ban lãnh đạo lâm thời của Đảng được thành lập. Ban lãnh đạo thống nhất chủ trương tuyên truyền, học tập và hành động theo nội dung của bản kế hoạch “</w:t>
      </w:r>
      <w:r w:rsidRPr="000A6F3B">
        <w:rPr>
          <w:rStyle w:val="Emphasis"/>
          <w:sz w:val="28"/>
          <w:szCs w:val="28"/>
        </w:rPr>
        <w:t>Chương trình hành động của Đảng</w:t>
      </w:r>
      <w:r w:rsidRPr="000A6F3B">
        <w:rPr>
          <w:sz w:val="28"/>
          <w:szCs w:val="28"/>
        </w:rPr>
        <w:t xml:space="preserve">” do Lê Hồng Phong tham gia soạn thảo </w:t>
      </w:r>
      <w:r>
        <w:rPr>
          <w:sz w:val="28"/>
          <w:szCs w:val="28"/>
        </w:rPr>
        <w:t>và</w:t>
      </w:r>
      <w:r w:rsidRPr="000A6F3B">
        <w:rPr>
          <w:sz w:val="28"/>
          <w:szCs w:val="28"/>
        </w:rPr>
        <w:t xml:space="preserve"> được Quốc tế Cộng sản thông qua. Đây là vấn đề có ý nghĩa hết sức quan trọng trong lúc cách mạng Việt Nam bị khủng bố trắng, Đảng đang gặp thoái trào, những tư tưởng dao động</w:t>
      </w:r>
      <w:r>
        <w:rPr>
          <w:sz w:val="28"/>
          <w:szCs w:val="28"/>
        </w:rPr>
        <w:t xml:space="preserve">, cơ hội </w:t>
      </w:r>
      <w:r w:rsidRPr="000A6F3B">
        <w:rPr>
          <w:sz w:val="28"/>
          <w:szCs w:val="28"/>
        </w:rPr>
        <w:t>đang thừa cơ trỗi dậy. "</w:t>
      </w:r>
      <w:r w:rsidRPr="000A6F3B">
        <w:rPr>
          <w:rStyle w:val="Emphasis"/>
          <w:sz w:val="28"/>
          <w:szCs w:val="28"/>
        </w:rPr>
        <w:t>Chương trình hành động của Đảng"</w:t>
      </w:r>
      <w:r w:rsidRPr="000A6F3B">
        <w:rPr>
          <w:sz w:val="28"/>
          <w:szCs w:val="28"/>
        </w:rPr>
        <w:t xml:space="preserve"> là một văn kiện chính trị quan trọng mang tính chất của một cương lĩnh, đã khẳng định đường lối đúng đắn của Đảng đề ra từ trước; đánh giá cao những thắng lợi to lớn của phong trào cách mạng Đông Dương; vạch kế hoạch, phương pháp hướng dẫn cán bộ, đảng viên nêu cao dũng khí đấu tranh, tin tưởng sức mạnh của Nhân dân, giữ vững vai trò lãnh đạo của giai cấp công nhân, chú ý học tập kinh nghiệm thực tiễn, sửa chữa sai lầm,... để củng cố Đảng, phát triển các đoàn thể quần chúng cách mạng. Bản </w:t>
      </w:r>
      <w:r w:rsidRPr="000A6F3B">
        <w:rPr>
          <w:rStyle w:val="Emphasis"/>
          <w:sz w:val="28"/>
          <w:szCs w:val="28"/>
        </w:rPr>
        <w:t>Chương trình hành động</w:t>
      </w:r>
      <w:r w:rsidRPr="000A6F3B">
        <w:rPr>
          <w:sz w:val="28"/>
          <w:szCs w:val="28"/>
        </w:rPr>
        <w:t xml:space="preserve"> </w:t>
      </w:r>
      <w:r w:rsidRPr="000A6F3B">
        <w:rPr>
          <w:rStyle w:val="Emphasis"/>
          <w:sz w:val="28"/>
          <w:szCs w:val="28"/>
        </w:rPr>
        <w:t xml:space="preserve">của Đảng </w:t>
      </w:r>
      <w:r w:rsidRPr="000A6F3B">
        <w:rPr>
          <w:sz w:val="28"/>
          <w:szCs w:val="28"/>
        </w:rPr>
        <w:t>được Lê Hồng Phong dùng làm tài liệu giảng dạy cho các lớp cán bộ ở Quảng Tây (Trung Quốc), đồng thời được nhân bản đưa về nước làm tài liệu tuyên truyền giáo dục cho đông đảo cán bộ</w:t>
      </w:r>
      <w:r>
        <w:rPr>
          <w:sz w:val="28"/>
          <w:szCs w:val="28"/>
        </w:rPr>
        <w:t>,</w:t>
      </w:r>
      <w:r w:rsidRPr="000A6F3B">
        <w:rPr>
          <w:sz w:val="28"/>
          <w:szCs w:val="28"/>
        </w:rPr>
        <w:t xml:space="preserve"> đảng viên và N</w:t>
      </w:r>
      <w:r>
        <w:rPr>
          <w:sz w:val="28"/>
          <w:szCs w:val="28"/>
        </w:rPr>
        <w:t>hân dân trong nước đã phát huy</w:t>
      </w:r>
      <w:r w:rsidRPr="000A6F3B">
        <w:rPr>
          <w:sz w:val="28"/>
          <w:szCs w:val="28"/>
        </w:rPr>
        <w:t xml:space="preserve"> tác dụng thiết thực</w:t>
      </w:r>
      <w:r>
        <w:rPr>
          <w:sz w:val="28"/>
          <w:szCs w:val="28"/>
        </w:rPr>
        <w:t xml:space="preserve"> và ảnh hưởng to lớn</w:t>
      </w:r>
      <w:r w:rsidRPr="000A6F3B">
        <w:rPr>
          <w:sz w:val="28"/>
          <w:szCs w:val="28"/>
        </w:rPr>
        <w:t>.</w:t>
      </w:r>
    </w:p>
    <w:p w:rsidR="00224906" w:rsidRPr="002F22CE" w:rsidRDefault="00224906" w:rsidP="00224906">
      <w:pPr>
        <w:pStyle w:val="NormalWeb"/>
        <w:spacing w:before="120" w:beforeAutospacing="0" w:after="120" w:afterAutospacing="0" w:line="360" w:lineRule="exact"/>
        <w:ind w:firstLine="720"/>
        <w:jc w:val="both"/>
        <w:rPr>
          <w:spacing w:val="2"/>
          <w:sz w:val="28"/>
          <w:szCs w:val="28"/>
        </w:rPr>
      </w:pPr>
      <w:r w:rsidRPr="002F22CE">
        <w:rPr>
          <w:spacing w:val="2"/>
          <w:sz w:val="28"/>
          <w:szCs w:val="28"/>
        </w:rPr>
        <w:t>Tháng 3/1934, dưới sự chủ trì của Lê Hồng Phong, Hội nghị thành lập Ban lãnh đạo của Đảng ở nước ngoài (</w:t>
      </w:r>
      <w:r w:rsidRPr="002F22CE">
        <w:rPr>
          <w:rStyle w:val="Emphasis"/>
          <w:spacing w:val="2"/>
          <w:sz w:val="28"/>
          <w:szCs w:val="28"/>
        </w:rPr>
        <w:t>Ban Chỉ huy ở ngoài</w:t>
      </w:r>
      <w:r w:rsidRPr="002F22CE">
        <w:rPr>
          <w:spacing w:val="2"/>
          <w:sz w:val="28"/>
          <w:szCs w:val="28"/>
        </w:rPr>
        <w:t>) được tiến hành, dự Hội nghị có 5 đồng chí</w:t>
      </w:r>
      <w:r w:rsidRPr="002F22CE">
        <w:rPr>
          <w:rStyle w:val="FootnoteReference"/>
          <w:spacing w:val="2"/>
          <w:sz w:val="28"/>
          <w:szCs w:val="28"/>
        </w:rPr>
        <w:footnoteReference w:id="3"/>
      </w:r>
      <w:r w:rsidRPr="002F22CE">
        <w:rPr>
          <w:spacing w:val="2"/>
          <w:sz w:val="28"/>
          <w:szCs w:val="28"/>
        </w:rPr>
        <w:t>. Hội nghị thảo luận về tình hình Đông Dương, tình hình hoạt động của Đảng ở Bắc Kỳ, Trung Kỳ, Nam Kỳ và Lào; thông tin về tình hình Đảng Cộng sản Xiêm... Đặc biệt Hội nghị bàn bạc và thông qua các b</w:t>
      </w:r>
      <w:r>
        <w:rPr>
          <w:spacing w:val="2"/>
          <w:sz w:val="28"/>
          <w:szCs w:val="28"/>
        </w:rPr>
        <w:t>ản Điều lệ của Công đoàn, Đoàn Thanh niên Cộng sản, Nông H</w:t>
      </w:r>
      <w:r w:rsidRPr="002F22CE">
        <w:rPr>
          <w:spacing w:val="2"/>
          <w:sz w:val="28"/>
          <w:szCs w:val="28"/>
        </w:rPr>
        <w:t xml:space="preserve">ội đỏ... Sự thành lập Ban Chỉ huy ở ngoài cùng Hội nghị Ban Chỉ huy ở ngoài và đại diện các tổ chức đảng trong nước (từ ngày 16 đến ngày 21/6/1934) đã khẳng định vị trí lãnh đạo tối cao của Ban Chỉ huy ở ngoài đối với các tổ chức Đảng, đồng thời cũng ghi nhận vai trò chỉ đạo cao nhất của </w:t>
      </w:r>
      <w:r>
        <w:rPr>
          <w:spacing w:val="2"/>
          <w:sz w:val="28"/>
          <w:szCs w:val="28"/>
        </w:rPr>
        <w:t xml:space="preserve">đồng chí </w:t>
      </w:r>
      <w:r w:rsidRPr="002F22CE">
        <w:rPr>
          <w:spacing w:val="2"/>
          <w:sz w:val="28"/>
          <w:szCs w:val="28"/>
        </w:rPr>
        <w:t>Lê Hồng Phong đối với mọi vấn đề về đường lối, tổ chức của Đảng. Trong đó</w:t>
      </w:r>
      <w:r>
        <w:rPr>
          <w:spacing w:val="2"/>
          <w:sz w:val="28"/>
          <w:szCs w:val="28"/>
        </w:rPr>
        <w:t xml:space="preserve"> có việc quan trọng</w:t>
      </w:r>
      <w:r w:rsidRPr="002F22CE">
        <w:rPr>
          <w:spacing w:val="2"/>
          <w:sz w:val="28"/>
          <w:szCs w:val="28"/>
        </w:rPr>
        <w:t xml:space="preserve"> là chuẩn bị mọi mặt về đường lối, tổ chức, nhân sự cho Đại hội lần thứ </w:t>
      </w:r>
      <w:r>
        <w:rPr>
          <w:spacing w:val="2"/>
          <w:sz w:val="28"/>
          <w:szCs w:val="28"/>
        </w:rPr>
        <w:t>I</w:t>
      </w:r>
      <w:r w:rsidRPr="002F22CE">
        <w:rPr>
          <w:spacing w:val="2"/>
          <w:sz w:val="28"/>
          <w:szCs w:val="28"/>
        </w:rPr>
        <w:t xml:space="preserve"> của Đảng Cộng sản Đông Dương.</w:t>
      </w:r>
    </w:p>
    <w:p w:rsidR="00224906" w:rsidRPr="000A6F3B" w:rsidRDefault="00224906" w:rsidP="00224906">
      <w:pPr>
        <w:pStyle w:val="NormalWeb"/>
        <w:spacing w:before="120" w:beforeAutospacing="0" w:after="120" w:afterAutospacing="0" w:line="360" w:lineRule="exact"/>
        <w:ind w:firstLine="720"/>
        <w:jc w:val="both"/>
        <w:rPr>
          <w:sz w:val="28"/>
          <w:szCs w:val="28"/>
        </w:rPr>
      </w:pPr>
      <w:r w:rsidRPr="00625A05">
        <w:rPr>
          <w:sz w:val="28"/>
          <w:szCs w:val="28"/>
        </w:rPr>
        <w:t xml:space="preserve">Từ ngày 27 đến ngày 31/3/1935, Đại hội lần thứ </w:t>
      </w:r>
      <w:r>
        <w:rPr>
          <w:sz w:val="28"/>
          <w:szCs w:val="28"/>
        </w:rPr>
        <w:t>I</w:t>
      </w:r>
      <w:r w:rsidRPr="00625A05">
        <w:rPr>
          <w:sz w:val="28"/>
          <w:szCs w:val="28"/>
        </w:rPr>
        <w:t xml:space="preserve"> Đảng Cộng sản</w:t>
      </w:r>
      <w:r>
        <w:rPr>
          <w:sz w:val="28"/>
          <w:szCs w:val="28"/>
        </w:rPr>
        <w:t xml:space="preserve"> </w:t>
      </w:r>
      <w:r w:rsidRPr="00625A05">
        <w:rPr>
          <w:sz w:val="28"/>
          <w:szCs w:val="28"/>
        </w:rPr>
        <w:t>Đông Dương được diễn ra. Đại hội đã thảo luận, thông qua Nghị quyết chính trị về tình hình quốc tế, trong nước, về Đảng, các tổ chức quần chúng; thảo luận và thông qua 12 nghị quyết về công tác vận động các đoàn thể, tổ chứ</w:t>
      </w:r>
      <w:r>
        <w:rPr>
          <w:sz w:val="28"/>
          <w:szCs w:val="28"/>
        </w:rPr>
        <w:t>c quần chúng, Điều lệ của Đảng C</w:t>
      </w:r>
      <w:r w:rsidRPr="00625A05">
        <w:rPr>
          <w:sz w:val="28"/>
          <w:szCs w:val="28"/>
        </w:rPr>
        <w:t xml:space="preserve">ộng sản và các điều lệ về đoàn thể, hội quần chúng;... Mặc dù không trực </w:t>
      </w:r>
      <w:r w:rsidRPr="00625A05">
        <w:rPr>
          <w:sz w:val="28"/>
          <w:szCs w:val="28"/>
        </w:rPr>
        <w:lastRenderedPageBreak/>
        <w:t>tiếp dự Đại hội nhưng vai trò và tư tưởng chỉ đạo của đồng chí Lê Hồng Phong đã được thể hiện trong tiến trình và kết quả của Đại hội; đồng thời việc Đại hội bầu vắng mặt đồng chí Lê Hồng Phong vào cương vị Tổng Thư ký (Tổng Bí thư) đã khẳng định công lao và uy tín của Đồng chí đối với việc xây dựng đường lối chính trị, khôi phục cơ quan lãnh đạo của Đảng Cộng sản Đông Dương.</w:t>
      </w:r>
      <w:r>
        <w:rPr>
          <w:sz w:val="28"/>
          <w:szCs w:val="28"/>
        </w:rPr>
        <w:t xml:space="preserve"> </w:t>
      </w:r>
    </w:p>
    <w:p w:rsidR="00224906" w:rsidRPr="000A6F3B" w:rsidRDefault="00224906" w:rsidP="00224906">
      <w:pPr>
        <w:pStyle w:val="NormalWeb"/>
        <w:spacing w:before="120" w:beforeAutospacing="0" w:after="120" w:afterAutospacing="0" w:line="380" w:lineRule="exact"/>
        <w:ind w:firstLine="720"/>
        <w:jc w:val="both"/>
        <w:rPr>
          <w:i/>
          <w:sz w:val="28"/>
          <w:szCs w:val="28"/>
        </w:rPr>
      </w:pPr>
      <w:r>
        <w:rPr>
          <w:sz w:val="28"/>
          <w:szCs w:val="28"/>
        </w:rPr>
        <w:t>Trong thời gian diễn ra Đại hội lần thứ I Đảng Cộng sản Đông Dương</w:t>
      </w:r>
      <w:r w:rsidRPr="000A6F3B">
        <w:rPr>
          <w:sz w:val="28"/>
          <w:szCs w:val="28"/>
        </w:rPr>
        <w:t xml:space="preserve">, </w:t>
      </w:r>
      <w:r>
        <w:rPr>
          <w:sz w:val="28"/>
          <w:szCs w:val="28"/>
        </w:rPr>
        <w:t xml:space="preserve">đồng chí </w:t>
      </w:r>
      <w:r w:rsidRPr="000A6F3B">
        <w:rPr>
          <w:sz w:val="28"/>
          <w:szCs w:val="28"/>
        </w:rPr>
        <w:t>Lê Hồng Phong cùng đoàn đại biểu Đảng Cộng sản Đông Dương đến Mátxcơva tham dự Đại hội VII Quốc tế Cộng sản</w:t>
      </w:r>
      <w:r>
        <w:rPr>
          <w:sz w:val="28"/>
          <w:szCs w:val="28"/>
        </w:rPr>
        <w:t xml:space="preserve"> từ ngày 25/7 đến ngày 21/8/1935</w:t>
      </w:r>
      <w:r w:rsidRPr="000A6F3B">
        <w:rPr>
          <w:sz w:val="28"/>
          <w:szCs w:val="28"/>
        </w:rPr>
        <w:t xml:space="preserve">. Trong tham luận báo cáo tại Đại hội, bằng cả lý luận và thực tiễn, </w:t>
      </w:r>
      <w:r>
        <w:rPr>
          <w:sz w:val="28"/>
          <w:szCs w:val="28"/>
        </w:rPr>
        <w:t>Đồng chí</w:t>
      </w:r>
      <w:r w:rsidRPr="000A6F3B">
        <w:rPr>
          <w:sz w:val="28"/>
          <w:szCs w:val="28"/>
        </w:rPr>
        <w:t xml:space="preserve"> đã khái quát lịch sử phát triển của phong trào cách mạng Đông</w:t>
      </w:r>
      <w:r>
        <w:rPr>
          <w:sz w:val="28"/>
          <w:szCs w:val="28"/>
        </w:rPr>
        <w:t xml:space="preserve"> Dương từ năm 1930 đến năm 1935;</w:t>
      </w:r>
      <w:r w:rsidRPr="000A6F3B">
        <w:rPr>
          <w:sz w:val="28"/>
          <w:szCs w:val="28"/>
        </w:rPr>
        <w:t xml:space="preserve"> nêu bật những thành tích to lớn, những khuyết điểm, kinh nghiệm mà Đảng đã thu hoạch được trong những năm chiến đấu gian khổ nhưng vô cùng anh dũng, khả năng, triển vọng của phong trào đấu tranh </w:t>
      </w:r>
      <w:r>
        <w:rPr>
          <w:sz w:val="28"/>
          <w:szCs w:val="28"/>
        </w:rPr>
        <w:t>với</w:t>
      </w:r>
      <w:r w:rsidRPr="000A6F3B">
        <w:rPr>
          <w:sz w:val="28"/>
          <w:szCs w:val="28"/>
        </w:rPr>
        <w:t xml:space="preserve"> điều kiện tình hình quốc tế và trong nước có những thay đổi mới. Những đóng góp của </w:t>
      </w:r>
      <w:r>
        <w:rPr>
          <w:sz w:val="28"/>
          <w:szCs w:val="28"/>
        </w:rPr>
        <w:t>Đồng chí</w:t>
      </w:r>
      <w:r w:rsidRPr="000A6F3B">
        <w:rPr>
          <w:sz w:val="28"/>
          <w:szCs w:val="28"/>
        </w:rPr>
        <w:t xml:space="preserve"> thể hiện trong các luận điểm của tham luận đã được Đại hội đánh giá cao, qua đó ghi nhận sự trưởng thành của Đảng Cộng sản Đông Dương và chính thức công nhận Đảng ta là một bộ phận thuộc Quốc tế Cộng sản, đồng chí Lê Hồng Phong được bầu là Ủy viên chính thức của Ban Chấp hành Trung ương Quốc tế Cộng sản.</w:t>
      </w:r>
    </w:p>
    <w:p w:rsidR="00224906" w:rsidRPr="000A6F3B" w:rsidRDefault="00224906" w:rsidP="00224906">
      <w:pPr>
        <w:pStyle w:val="NormalWeb"/>
        <w:spacing w:before="120" w:beforeAutospacing="0" w:after="120" w:afterAutospacing="0" w:line="380" w:lineRule="exact"/>
        <w:ind w:firstLine="720"/>
        <w:jc w:val="both"/>
        <w:rPr>
          <w:sz w:val="28"/>
          <w:szCs w:val="28"/>
        </w:rPr>
      </w:pPr>
      <w:r w:rsidRPr="000A6F3B">
        <w:rPr>
          <w:sz w:val="28"/>
          <w:szCs w:val="28"/>
        </w:rPr>
        <w:t xml:space="preserve">Từ cuối năm 1935, tình hình chính trị ở Pháp và Đông Dương diễn ra hết sức mau lẹ với nhiều thuận lợi và cũng không ít khó khăn. Hơn lúc nào hết, </w:t>
      </w:r>
      <w:r w:rsidR="00326C81">
        <w:rPr>
          <w:sz w:val="28"/>
          <w:szCs w:val="28"/>
        </w:rPr>
        <w:t>đồng chí</w:t>
      </w:r>
      <w:r>
        <w:rPr>
          <w:sz w:val="28"/>
          <w:szCs w:val="28"/>
        </w:rPr>
        <w:t xml:space="preserve"> </w:t>
      </w:r>
      <w:r w:rsidRPr="000A6F3B">
        <w:rPr>
          <w:sz w:val="28"/>
          <w:szCs w:val="28"/>
        </w:rPr>
        <w:t xml:space="preserve">Lê Hồng Phong nhận thấy cần gấp rút truyền đạt những điều chỉnh chiến lược của Quốc tế Cộng sản đến toàn Đảng, toàn dân trong tình hình mới. Vì vậy, ngay sau Đại hội VII Quốc tế Cộng sản, với tư cách là Ủy viên Ban Chấp hành </w:t>
      </w:r>
      <w:r>
        <w:rPr>
          <w:sz w:val="28"/>
          <w:szCs w:val="28"/>
        </w:rPr>
        <w:t xml:space="preserve">Trung ương </w:t>
      </w:r>
      <w:r w:rsidRPr="000A6F3B">
        <w:rPr>
          <w:sz w:val="28"/>
          <w:szCs w:val="28"/>
        </w:rPr>
        <w:t>Quốc tế Cộng sản, Đồng chí đã triệu tập và chủ trì Hội nghị toàn thể Ban Chấp hành Trung ương Đảng vào ngày 26/7/1936 tại Thượng Hải (Trung Quốc)</w:t>
      </w:r>
      <w:r>
        <w:rPr>
          <w:sz w:val="28"/>
          <w:szCs w:val="28"/>
        </w:rPr>
        <w:t xml:space="preserve">; </w:t>
      </w:r>
      <w:r w:rsidRPr="000A6F3B">
        <w:rPr>
          <w:sz w:val="28"/>
          <w:szCs w:val="28"/>
        </w:rPr>
        <w:t>chỉ đạo Hội nghị tập trung vào việc nghiên cứu quán triệt các nghị quyết mới của Quốc tế Cộng sản, vận dụng vào hoàn cảnh thực tế để điều chỉnh chiến lược, sách lược cho phù hợp với tình hình hiện tại. Các vấn đề về kẻ thù của cách mạng, nhiệm vụ của cách mạng, khẩu hiệu cách mạng, sắp xếp lực lượng cách mạng ở Đông Dương được thảo luận kỹ và thay đổi kịp thời trên cơ sở những chỉ dẫn của Quốc tế Cộng sản. Theo đề nghị của đồng chí Lê Hồng Phong, Hội nghị quyết định thành lập Mặt trận nhân dân phản đế Đông Dương</w:t>
      </w:r>
      <w:r>
        <w:rPr>
          <w:sz w:val="28"/>
          <w:szCs w:val="28"/>
        </w:rPr>
        <w:t>,</w:t>
      </w:r>
      <w:r w:rsidRPr="000A6F3B">
        <w:rPr>
          <w:sz w:val="28"/>
          <w:szCs w:val="28"/>
        </w:rPr>
        <w:t xml:space="preserve"> bao gồm các giai cấp, các đảng phái, các đoàn thể chính trị và tín ngưỡng, tôn giáo khác nhau và các dân tộc ở Đông Dương để đấu tranh đòi những quyền dân chủ sơ đẳng. Cùng với việc chuyển hướng nhiệm vụ cách mạng, Hội nghị quyết định thay đổi các hình thức tổ chức và phương pháp đấu tranh của quần chúng, từ tổ chức bí mật, đấu tranh bất hợp pháp là chủ yếu chuyển sang tổ chức và đấu tranh công khai hợp pháp và nửa hợp pháp.</w:t>
      </w:r>
    </w:p>
    <w:p w:rsidR="00224906" w:rsidRPr="000A6F3B" w:rsidRDefault="00224906" w:rsidP="00224906">
      <w:pPr>
        <w:pStyle w:val="NormalWeb"/>
        <w:spacing w:before="120" w:beforeAutospacing="0" w:after="120" w:afterAutospacing="0" w:line="380" w:lineRule="exact"/>
        <w:ind w:firstLine="720"/>
        <w:jc w:val="both"/>
        <w:rPr>
          <w:sz w:val="28"/>
          <w:szCs w:val="28"/>
        </w:rPr>
      </w:pPr>
      <w:r w:rsidRPr="000A6F3B">
        <w:rPr>
          <w:sz w:val="28"/>
          <w:szCs w:val="28"/>
        </w:rPr>
        <w:lastRenderedPageBreak/>
        <w:t xml:space="preserve">Dưới ánh sáng của Nghị quyết Hội nghị, phong trào đòi dân chủ, dân </w:t>
      </w:r>
      <w:r>
        <w:rPr>
          <w:sz w:val="28"/>
          <w:szCs w:val="28"/>
        </w:rPr>
        <w:t>sinh</w:t>
      </w:r>
      <w:r w:rsidRPr="000A6F3B">
        <w:rPr>
          <w:sz w:val="28"/>
          <w:szCs w:val="28"/>
        </w:rPr>
        <w:t xml:space="preserve"> lan rộng khắp Đông Dương. Mở đầu là phong trào Đông Dương Đại hội với hàng trăm ủy ban hành động được thành lập ở các nơi. Các cuộc biểu tình, bãi công đòi dân chủ, dân sinh, đòi thả tù chính trị diễn ra sôi nổi, tiêu biểu là các cuộc bãi công của hàng vạn công nhân mỏ Hòn Gai, Cẩm Phả. Báo chí tiến bộ, trong đó có nhiều tờ báo của Đảng được xuất bản công khai. Sức mạnh đấu tranh của quần chúng đã buộc chính quyền thuộc địa phải ban bố một số quyền tự do, dân chủ và thả hàng nghìn tù chính trị.</w:t>
      </w:r>
      <w:r>
        <w:rPr>
          <w:sz w:val="28"/>
          <w:szCs w:val="28"/>
        </w:rPr>
        <w:t xml:space="preserve"> </w:t>
      </w:r>
      <w:r w:rsidRPr="000A6F3B">
        <w:rPr>
          <w:sz w:val="28"/>
          <w:szCs w:val="28"/>
        </w:rPr>
        <w:t>Hội nghị toàn thể Ban Chấp hành Trung ương Đảng có ý nghĩa to lớn đối với cách mạng Việt Nam. Tại Hội nghị này, chính từ việc vận dụng chính xác đường hướng chung của Quốc tế Cộng sản, đồng chí Lê Hồng Phong cùng Ban Chấp hành Trung ương Đảng điều chỉnh chiến lược và thay đổi sách lược, đưa cách mạng Việt Nam vào một thời kỳ mới, hòa nhập với xu thế chung của cách mạng thế giới và khu vực.</w:t>
      </w:r>
    </w:p>
    <w:p w:rsidR="00224906" w:rsidRPr="000A6F3B" w:rsidRDefault="00224906" w:rsidP="00224906">
      <w:pPr>
        <w:pStyle w:val="NormalWeb"/>
        <w:spacing w:before="120" w:beforeAutospacing="0" w:after="120" w:afterAutospacing="0" w:line="360" w:lineRule="exact"/>
        <w:ind w:firstLine="720"/>
        <w:jc w:val="both"/>
        <w:rPr>
          <w:sz w:val="28"/>
          <w:szCs w:val="28"/>
        </w:rPr>
      </w:pPr>
      <w:r w:rsidRPr="000A6F3B">
        <w:rPr>
          <w:sz w:val="28"/>
          <w:szCs w:val="28"/>
        </w:rPr>
        <w:t xml:space="preserve">Trước sự lớn mạnh của </w:t>
      </w:r>
      <w:r>
        <w:rPr>
          <w:sz w:val="28"/>
          <w:szCs w:val="28"/>
        </w:rPr>
        <w:t xml:space="preserve">phong trào cách mạng trong nước đòi hỏi cần </w:t>
      </w:r>
      <w:r w:rsidRPr="000A6F3B">
        <w:rPr>
          <w:sz w:val="28"/>
          <w:szCs w:val="28"/>
        </w:rPr>
        <w:t>có sự thảo luận để tìm ra phương thức đấu tranh thực sự sát thực, vì vậy cuối năm 1937, đồng chí Lê Hồng Phong về nướ</w:t>
      </w:r>
      <w:r>
        <w:rPr>
          <w:sz w:val="28"/>
          <w:szCs w:val="28"/>
        </w:rPr>
        <w:t>c hoạt động bí mật tại Sài Gòn</w:t>
      </w:r>
      <w:r w:rsidRPr="000A6F3B">
        <w:rPr>
          <w:sz w:val="28"/>
          <w:szCs w:val="28"/>
        </w:rPr>
        <w:t xml:space="preserve"> trực tiếp cùng Trung ương Đảng chỉ đạo phong trào. Sau một thời gian tích cực chuẩn bị, từ ngày 29 đến ngày 30/3/1938, tại làng Tân Thới Nhất, gần Bà Điểm, Hóc Môn, tỉnh Gia Định, Hội nghị Trung ương Đảng đã được tổ chức. </w:t>
      </w:r>
    </w:p>
    <w:p w:rsidR="00224906" w:rsidRPr="000A6F3B" w:rsidRDefault="00224906" w:rsidP="00224906">
      <w:pPr>
        <w:pStyle w:val="NormalWeb"/>
        <w:spacing w:before="120" w:beforeAutospacing="0" w:after="120" w:afterAutospacing="0" w:line="360" w:lineRule="exact"/>
        <w:ind w:firstLine="720"/>
        <w:jc w:val="both"/>
        <w:rPr>
          <w:sz w:val="28"/>
          <w:szCs w:val="28"/>
        </w:rPr>
      </w:pPr>
      <w:r w:rsidRPr="000A6F3B">
        <w:rPr>
          <w:sz w:val="28"/>
          <w:szCs w:val="28"/>
        </w:rPr>
        <w:t xml:space="preserve">Hội nghị đã phân tích tình hình, nhận định rõ thái độ chính trị của các đảng phái, về phong trào quần chúng nhân dân, đồng thời đánh giá công tác xây dựng Đảng còn hạn chế như: số lượng đảng viên phát triển không đều, cơ sở đảng các thành phố, tỉnh lỵ yếu hơn nông thôn, một số đảng viên chưa nắm được chủ trương của Đảng, còn có tư tưởng cô độc, hẹp hòi; công tác tuyên truyền, thông tin còn hạn chế, sự kết hợp giữa hoạt động công khai và hoạt động bí mật còn có khuyết điểm. Trên cơ sở phân tích tình hình, nhận định rõ những khuyết điểm trên các mặt của công tác Đảng, để đẩy mạnh phong trào đòi dân sinh, dân chủ, cải thiện đời sống, đồng chí Lê Hồng Phong đã cùng với Hội nghị Trung ương Đảng quyết định chuyển Mặt trận nhân dân phản đế Đông Dương thành Mặt trận dân chủ thống nhất </w:t>
      </w:r>
      <w:r>
        <w:rPr>
          <w:sz w:val="28"/>
          <w:szCs w:val="28"/>
        </w:rPr>
        <w:t xml:space="preserve">Đông Dương </w:t>
      </w:r>
      <w:r w:rsidRPr="000A6F3B">
        <w:rPr>
          <w:sz w:val="28"/>
          <w:szCs w:val="28"/>
        </w:rPr>
        <w:t>nhằm tranh thủ hơn nữa mọi lực lượng có thể tranh thủ</w:t>
      </w:r>
      <w:r>
        <w:rPr>
          <w:sz w:val="28"/>
          <w:szCs w:val="28"/>
        </w:rPr>
        <w:t xml:space="preserve">, </w:t>
      </w:r>
      <w:r w:rsidRPr="000A6F3B">
        <w:rPr>
          <w:sz w:val="28"/>
          <w:szCs w:val="28"/>
        </w:rPr>
        <w:t>tập hợp rộng rãi quần chúng</w:t>
      </w:r>
      <w:r>
        <w:rPr>
          <w:sz w:val="28"/>
          <w:szCs w:val="28"/>
        </w:rPr>
        <w:t xml:space="preserve"> nhân dân tham gia cách mạng</w:t>
      </w:r>
      <w:r w:rsidRPr="000A6F3B">
        <w:rPr>
          <w:sz w:val="28"/>
          <w:szCs w:val="28"/>
        </w:rPr>
        <w:t xml:space="preserve">. Hội nghị xác định trong quá trình vận động thành lập Mặt trận cần bỏ hết những khẩu hiệu </w:t>
      </w:r>
      <w:r>
        <w:rPr>
          <w:sz w:val="28"/>
          <w:szCs w:val="28"/>
        </w:rPr>
        <w:t>tả khuynh</w:t>
      </w:r>
      <w:r w:rsidRPr="000A6F3B">
        <w:rPr>
          <w:sz w:val="28"/>
          <w:szCs w:val="28"/>
        </w:rPr>
        <w:t xml:space="preserve"> làm giai cấp tư sản bản xứ và các đảng phái khác e ngại, không dám liên kết cùng tham gia đấu tranh. Mặt khác, cũng cần đề phòng tư tưởng hữu khuynh, chỉ coi trọng liên kết các tầng lớp trên mà xem nhẹ phong trào quần chúng nhân dân lao động. Phương châm là phải thu hút đông đảo quần chúng tham gia các đoàn thể có tính chất rộng rãi và tổ chức theo các hình thức công khai, bán công khai, đấu tranh bênh vực quyền lợi thiết yếu hằng ngày của quần chúng, trên cơ sở đó tiến hành giáo dục quần chúng, nâng trình độ giác ngộ chính trị của quần chúng.</w:t>
      </w:r>
    </w:p>
    <w:p w:rsidR="00224906" w:rsidRPr="000A6F3B" w:rsidRDefault="00224906" w:rsidP="00224906">
      <w:pPr>
        <w:pStyle w:val="NormalWeb"/>
        <w:spacing w:before="120" w:beforeAutospacing="0" w:after="120" w:afterAutospacing="0" w:line="360" w:lineRule="exact"/>
        <w:ind w:firstLine="720"/>
        <w:jc w:val="both"/>
        <w:rPr>
          <w:sz w:val="28"/>
          <w:szCs w:val="28"/>
        </w:rPr>
      </w:pPr>
      <w:r w:rsidRPr="000A6F3B">
        <w:rPr>
          <w:sz w:val="28"/>
          <w:szCs w:val="28"/>
        </w:rPr>
        <w:lastRenderedPageBreak/>
        <w:t xml:space="preserve">Sau Hội nghị Trung ương tháng 3/1938, </w:t>
      </w:r>
      <w:r>
        <w:rPr>
          <w:sz w:val="28"/>
          <w:szCs w:val="28"/>
        </w:rPr>
        <w:t xml:space="preserve">đồng chí </w:t>
      </w:r>
      <w:r w:rsidRPr="000A6F3B">
        <w:rPr>
          <w:sz w:val="28"/>
          <w:szCs w:val="28"/>
        </w:rPr>
        <w:t xml:space="preserve">Lê Hồng Phong tiếp tục tham gia chỉ đạo phong trào cách mạng ở các tỉnh Nam Kỳ và có nhiều đóng góp trên mặt trận báo chí nhằm thống nhất các quan điểm của Đảng về đấu tranh dân chủ. Thông qua các hoạt động tư tưởng, lý luận, đồng chí Lê Hồng Phong đã luận giải, tuyên truyền, cổ động các quan điểm, </w:t>
      </w:r>
      <w:r>
        <w:rPr>
          <w:sz w:val="28"/>
          <w:szCs w:val="28"/>
        </w:rPr>
        <w:t>chủ trương,</w:t>
      </w:r>
      <w:r w:rsidRPr="005524C5">
        <w:rPr>
          <w:sz w:val="28"/>
          <w:szCs w:val="28"/>
        </w:rPr>
        <w:t xml:space="preserve"> </w:t>
      </w:r>
      <w:r>
        <w:rPr>
          <w:sz w:val="28"/>
          <w:szCs w:val="28"/>
        </w:rPr>
        <w:t xml:space="preserve">đường lối </w:t>
      </w:r>
      <w:r w:rsidRPr="000A6F3B">
        <w:rPr>
          <w:sz w:val="28"/>
          <w:szCs w:val="28"/>
        </w:rPr>
        <w:t>của Đảng Cộng sản Đông Dương, uốn nắn những nhận thức mơ hồ, lệch lạc trên các vấn đề chiến lược, sách lược trong một bộ phận đảng viên và quần chúng Nhân dân. Đồng thời, bằng ngòi bút sắc sảo, Đồng chí còn tham gia tích cực vào cuộc đấu tranh vạch trần các luận đi</w:t>
      </w:r>
      <w:r>
        <w:rPr>
          <w:sz w:val="28"/>
          <w:szCs w:val="28"/>
        </w:rPr>
        <w:t>ệu sai trái, phản động, cơ hội</w:t>
      </w:r>
      <w:r w:rsidRPr="000A6F3B">
        <w:rPr>
          <w:sz w:val="28"/>
          <w:szCs w:val="28"/>
        </w:rPr>
        <w:t xml:space="preserve"> chủ nghĩa của bọn tờrốtkít, tay sai của chủ nghĩa phát xít, củng cố sự đoàn kết, thống nhất trong Đảng. Trong cuộc đấu tranh tư tưởng đó, Đồng chí tỏ rõ sự nhạy bén, bản lĩnh chính trị, </w:t>
      </w:r>
      <w:r>
        <w:rPr>
          <w:sz w:val="28"/>
          <w:szCs w:val="28"/>
        </w:rPr>
        <w:t>sự</w:t>
      </w:r>
      <w:r w:rsidRPr="000A6F3B">
        <w:rPr>
          <w:sz w:val="28"/>
          <w:szCs w:val="28"/>
        </w:rPr>
        <w:t xml:space="preserve"> kiên định và trình độ tri thức lý luận khoa học; góp phần quan trọng trong việc xây dựng và củng cố Đảng về mặt tư tưởng, tổ chức, đưa tới thắng lợi của cách mạng Việt Nam thời kỳ Mặt trận dân chủ, </w:t>
      </w:r>
      <w:r>
        <w:rPr>
          <w:sz w:val="28"/>
          <w:szCs w:val="28"/>
        </w:rPr>
        <w:t>cũng</w:t>
      </w:r>
      <w:r w:rsidRPr="000A6F3B">
        <w:rPr>
          <w:sz w:val="28"/>
          <w:szCs w:val="28"/>
        </w:rPr>
        <w:t xml:space="preserve"> là sự chuẩn bị tích cực để đi tới thắng lợi lịch sử của Cách mạng Tháng Tám năm 1945.</w:t>
      </w:r>
    </w:p>
    <w:p w:rsidR="00224906" w:rsidRPr="000A6F3B" w:rsidRDefault="00224906" w:rsidP="00224906">
      <w:pPr>
        <w:pStyle w:val="NormalWeb"/>
        <w:spacing w:before="120" w:beforeAutospacing="0" w:after="120" w:afterAutospacing="0" w:line="360" w:lineRule="exact"/>
        <w:ind w:firstLine="720"/>
        <w:jc w:val="both"/>
        <w:rPr>
          <w:sz w:val="28"/>
          <w:szCs w:val="28"/>
        </w:rPr>
      </w:pPr>
      <w:r w:rsidRPr="000A6F3B">
        <w:rPr>
          <w:rStyle w:val="Strong"/>
          <w:sz w:val="28"/>
          <w:szCs w:val="28"/>
        </w:rPr>
        <w:t>3. Tấm gương người cộng sản kiên cường, trọn đời vì sự nghiệp cách mạng của Đảng, của Nhân dân</w:t>
      </w:r>
    </w:p>
    <w:p w:rsidR="00224906" w:rsidRPr="000A6F3B" w:rsidRDefault="00224906" w:rsidP="00224906">
      <w:pPr>
        <w:pStyle w:val="NormalWeb"/>
        <w:spacing w:before="120" w:beforeAutospacing="0" w:after="120" w:afterAutospacing="0" w:line="360" w:lineRule="exact"/>
        <w:ind w:firstLine="720"/>
        <w:jc w:val="both"/>
        <w:rPr>
          <w:sz w:val="28"/>
          <w:szCs w:val="28"/>
        </w:rPr>
      </w:pPr>
      <w:r w:rsidRPr="000A6F3B">
        <w:rPr>
          <w:sz w:val="28"/>
          <w:szCs w:val="28"/>
        </w:rPr>
        <w:t xml:space="preserve">Ngày 22/6/1939, đồng chí Lê Hồng Phong bị thực </w:t>
      </w:r>
      <w:r>
        <w:rPr>
          <w:sz w:val="28"/>
          <w:szCs w:val="28"/>
        </w:rPr>
        <w:t>dân Pháp bắt tại Sài Gòn. Biết Đ</w:t>
      </w:r>
      <w:r w:rsidRPr="000A6F3B">
        <w:rPr>
          <w:sz w:val="28"/>
          <w:szCs w:val="28"/>
        </w:rPr>
        <w:t xml:space="preserve">ồng chí là cán bộ lãnh đạo cao cấp của Đảng, bọn mật thám Pháp dùng mọi thủ đoạn tra tấn, dụ dỗ hòng khai thác các cơ sở cách mạng, nhưng chúng vẫn không lay chuyển được ý chí kiên cường của Đồng chí. Không tìm ra chứng cứ pháp lý để buộc tội </w:t>
      </w:r>
      <w:r>
        <w:rPr>
          <w:sz w:val="28"/>
          <w:szCs w:val="28"/>
        </w:rPr>
        <w:t xml:space="preserve">đồng chí </w:t>
      </w:r>
      <w:r w:rsidRPr="000A6F3B">
        <w:rPr>
          <w:sz w:val="28"/>
          <w:szCs w:val="28"/>
        </w:rPr>
        <w:t xml:space="preserve">Lê Hồng Phong, ngày 30/6/1939, Tòa tiểu hình Sài Gòn đã kết án Đồng chí 6 tháng tù giam và 3 năm quản thúc ở Nghệ An. Mặc dù bị quản thúc gắt gao, theo dõi chặt chẽ, Đồng chí vẫn không nản chí thường xuyên bí mật liên hệ với tổ chức, với Đảng và dành thời gian viết </w:t>
      </w:r>
      <w:r>
        <w:rPr>
          <w:sz w:val="28"/>
          <w:szCs w:val="28"/>
        </w:rPr>
        <w:t>bài</w:t>
      </w:r>
      <w:r w:rsidRPr="000A6F3B">
        <w:rPr>
          <w:sz w:val="28"/>
          <w:szCs w:val="28"/>
        </w:rPr>
        <w:t xml:space="preserve">, bí mật gửi cho các tờ báo của Đảng như tờ </w:t>
      </w:r>
      <w:r w:rsidRPr="00675156">
        <w:rPr>
          <w:rStyle w:val="Emphasis"/>
          <w:sz w:val="28"/>
          <w:szCs w:val="28"/>
        </w:rPr>
        <w:t>Dân Chúng</w:t>
      </w:r>
      <w:r w:rsidRPr="00675156">
        <w:rPr>
          <w:i/>
          <w:sz w:val="28"/>
          <w:szCs w:val="28"/>
        </w:rPr>
        <w:t>,</w:t>
      </w:r>
      <w:r w:rsidRPr="000A6F3B">
        <w:rPr>
          <w:sz w:val="28"/>
          <w:szCs w:val="28"/>
        </w:rPr>
        <w:t xml:space="preserve"> Đông Phương tạp chí... thể hiện tinh thần chiến đấu ngoan cường của người cách mạng kiên trung.</w:t>
      </w:r>
    </w:p>
    <w:p w:rsidR="00224906" w:rsidRPr="000A6F3B" w:rsidRDefault="00224906" w:rsidP="00224906">
      <w:pPr>
        <w:pStyle w:val="NormalWeb"/>
        <w:spacing w:before="120" w:beforeAutospacing="0" w:after="120" w:afterAutospacing="0" w:line="360" w:lineRule="exact"/>
        <w:ind w:firstLine="720"/>
        <w:jc w:val="both"/>
        <w:rPr>
          <w:sz w:val="28"/>
          <w:szCs w:val="28"/>
        </w:rPr>
      </w:pPr>
      <w:r w:rsidRPr="000A6F3B">
        <w:rPr>
          <w:sz w:val="28"/>
          <w:szCs w:val="28"/>
        </w:rPr>
        <w:t>Tuy đã theo dõi chặt chẽ nh</w:t>
      </w:r>
      <w:r>
        <w:rPr>
          <w:sz w:val="28"/>
          <w:szCs w:val="28"/>
        </w:rPr>
        <w:t>ững hoạt động của Lê Hồng Phong</w:t>
      </w:r>
      <w:r w:rsidRPr="000A6F3B">
        <w:rPr>
          <w:sz w:val="28"/>
          <w:szCs w:val="28"/>
        </w:rPr>
        <w:t xml:space="preserve"> </w:t>
      </w:r>
      <w:r>
        <w:rPr>
          <w:sz w:val="28"/>
          <w:szCs w:val="28"/>
        </w:rPr>
        <w:t xml:space="preserve">hòng </w:t>
      </w:r>
      <w:r w:rsidRPr="000A6F3B">
        <w:rPr>
          <w:sz w:val="28"/>
          <w:szCs w:val="28"/>
        </w:rPr>
        <w:t>âm mưu tách Đồng chí ra khỏi tổ chức, cắt đứt mối liên lạc với phong trào cách mạng, với Trung ương Đảng, song chính quyền thực dân vẫn lo ngại về sự tự do của người cộng sản Lê Hồng Phong, vì vậy, khi chiến tranh thế giới thứ II bùng nổ, tháng 01/1940</w:t>
      </w:r>
      <w:r>
        <w:rPr>
          <w:sz w:val="28"/>
          <w:szCs w:val="28"/>
        </w:rPr>
        <w:t>,</w:t>
      </w:r>
      <w:r w:rsidRPr="000A6F3B">
        <w:rPr>
          <w:sz w:val="28"/>
          <w:szCs w:val="28"/>
        </w:rPr>
        <w:t xml:space="preserve"> mật thám Nam Kỳ ra Nghệ An bắt </w:t>
      </w:r>
      <w:r>
        <w:rPr>
          <w:sz w:val="28"/>
          <w:szCs w:val="28"/>
        </w:rPr>
        <w:t xml:space="preserve">đồng chí </w:t>
      </w:r>
      <w:r w:rsidRPr="000A6F3B">
        <w:rPr>
          <w:sz w:val="28"/>
          <w:szCs w:val="28"/>
        </w:rPr>
        <w:t xml:space="preserve">Lê Hồng Phong lần thứ hai và áp giải vào giam giữ tại Khám lớn Sài Gòn. Trong thời gian gần </w:t>
      </w:r>
      <w:r>
        <w:rPr>
          <w:sz w:val="28"/>
          <w:szCs w:val="28"/>
        </w:rPr>
        <w:t>0</w:t>
      </w:r>
      <w:r w:rsidRPr="000A6F3B">
        <w:rPr>
          <w:sz w:val="28"/>
          <w:szCs w:val="28"/>
        </w:rPr>
        <w:t xml:space="preserve">1 năm giam giữ, tra tấn, hành hạ thực dân Pháp vẫn không </w:t>
      </w:r>
      <w:r>
        <w:rPr>
          <w:sz w:val="28"/>
          <w:szCs w:val="28"/>
        </w:rPr>
        <w:t>tìm được lý do</w:t>
      </w:r>
      <w:r w:rsidRPr="000A6F3B">
        <w:rPr>
          <w:sz w:val="28"/>
          <w:szCs w:val="28"/>
        </w:rPr>
        <w:t xml:space="preserve"> để kết tội tử hình đối với Đồng chí. Biết đồng chí Lê Hồng Phong và </w:t>
      </w:r>
      <w:r>
        <w:rPr>
          <w:sz w:val="28"/>
          <w:szCs w:val="28"/>
        </w:rPr>
        <w:t xml:space="preserve">đồng chí </w:t>
      </w:r>
      <w:r w:rsidRPr="000A6F3B">
        <w:rPr>
          <w:sz w:val="28"/>
          <w:szCs w:val="28"/>
        </w:rPr>
        <w:t>Nguyễn Thị Minh Khai là vợ chồng, có con nhỏ (Hồng Minh) được mấy tháng</w:t>
      </w:r>
      <w:r>
        <w:rPr>
          <w:sz w:val="28"/>
          <w:szCs w:val="28"/>
        </w:rPr>
        <w:t xml:space="preserve"> tuổi</w:t>
      </w:r>
      <w:r w:rsidRPr="000A6F3B">
        <w:rPr>
          <w:sz w:val="28"/>
          <w:szCs w:val="28"/>
        </w:rPr>
        <w:t xml:space="preserve">, chúng </w:t>
      </w:r>
      <w:r>
        <w:rPr>
          <w:sz w:val="28"/>
          <w:szCs w:val="28"/>
        </w:rPr>
        <w:t>đã để hai người gặp nhau</w:t>
      </w:r>
      <w:r w:rsidRPr="000A6F3B">
        <w:rPr>
          <w:sz w:val="28"/>
          <w:szCs w:val="28"/>
        </w:rPr>
        <w:t xml:space="preserve">, hòng lung lạc tinh thần qua đó có cớ khép tội Đồng chí dính líu tới “âm mưu lật đổ chính phủ Nam Kỳ”, nhưng chúng đã thất bại. Mặc dù vậy, thực dân Pháp vẫn buộc tội Đồng chí phải “chịu trách nhiệm tinh thần” cho </w:t>
      </w:r>
      <w:r w:rsidRPr="000A6F3B">
        <w:rPr>
          <w:sz w:val="28"/>
          <w:szCs w:val="28"/>
        </w:rPr>
        <w:lastRenderedPageBreak/>
        <w:t xml:space="preserve">cuộc khởi nghĩa Nam Kỳ, kết án 5 năm tù giam và 10 </w:t>
      </w:r>
      <w:r>
        <w:rPr>
          <w:sz w:val="28"/>
          <w:szCs w:val="28"/>
        </w:rPr>
        <w:t xml:space="preserve">năm quản thúc. Cuối năm 1940, đồng chí </w:t>
      </w:r>
      <w:r w:rsidRPr="000A6F3B">
        <w:rPr>
          <w:sz w:val="28"/>
          <w:szCs w:val="28"/>
        </w:rPr>
        <w:t>Lê Hồng Phong bị đày ra Côn Đảo.</w:t>
      </w:r>
    </w:p>
    <w:p w:rsidR="00224906" w:rsidRPr="0089461E" w:rsidRDefault="00224906" w:rsidP="00224906">
      <w:pPr>
        <w:pStyle w:val="NormalWeb"/>
        <w:spacing w:before="120" w:beforeAutospacing="0" w:after="120" w:afterAutospacing="0" w:line="360" w:lineRule="exact"/>
        <w:ind w:firstLine="720"/>
        <w:jc w:val="both"/>
        <w:rPr>
          <w:spacing w:val="2"/>
          <w:sz w:val="28"/>
          <w:szCs w:val="28"/>
        </w:rPr>
      </w:pPr>
      <w:r w:rsidRPr="0089461E">
        <w:rPr>
          <w:spacing w:val="2"/>
          <w:sz w:val="28"/>
          <w:szCs w:val="28"/>
        </w:rPr>
        <w:t>Trong những ngày bị biệt giam trong hầm đá hoặc trong Banh II (nơi giam giữ tù cộng sản), kẻ thù luôn tìm cách hành hạ, tra tấn, đánh đập dã man đồng chí Lê Hồng Phong, hòng làm nhụt tinh thần, ý chí của người lãnh đạo cộng sản. Đây là quãng thời gian Đồng chí trực tiếp đối mặt với mọi âm mưu, thủ đoạn dã man và thâm độc nhất của kẻ thù. Những kinh nghiệm và lý luận trước đây đã giúp Đồng chí hiểu thêm tính chất khốc liệt của cuộc đấu tranh giai cấp; không chỉ là thử thách mà còn là đòi hỏi của cuộc đấu tranh để giữ vững phẩm chất, khí tiết của người cộng sản trong thực tế hoàn cảnh tù đầy vô cùng khắc nghiệt. Có lần Đồng chí vừa bưng bát cơm lên ăn thì bọn cai ngục xông vào đánh túi bụi, bát cơm của Đồng chí bị nhuộm đỏ do máu chảy từ đầu, từ mặt rớt vào, nhưng Đồng chí vẫn thản nhiên, tiếp tục ngồi ăn “bát cơm chan máu”, với quyết tâm phải sống để “còn sống còn chiến đấu”. Những trận đòn thù tàn ác, dã man, liên tục đó làm đồng chí L</w:t>
      </w:r>
      <w:r>
        <w:rPr>
          <w:spacing w:val="2"/>
          <w:sz w:val="28"/>
          <w:szCs w:val="28"/>
        </w:rPr>
        <w:t>ê Hồng Phong dần dần kiệt sức. Đồng chí</w:t>
      </w:r>
      <w:r w:rsidRPr="0089461E">
        <w:rPr>
          <w:spacing w:val="2"/>
          <w:sz w:val="28"/>
          <w:szCs w:val="28"/>
        </w:rPr>
        <w:t xml:space="preserve"> đã vĩnh biệt anh em, đồng chí </w:t>
      </w:r>
      <w:r>
        <w:rPr>
          <w:spacing w:val="2"/>
          <w:sz w:val="28"/>
          <w:szCs w:val="28"/>
        </w:rPr>
        <w:t xml:space="preserve">của mình </w:t>
      </w:r>
      <w:r w:rsidRPr="0089461E">
        <w:rPr>
          <w:spacing w:val="2"/>
          <w:sz w:val="28"/>
          <w:szCs w:val="28"/>
        </w:rPr>
        <w:t>vào trưa ngày 6/9/1942. Trước lúc đi xa, đồng chí Lê Hồng Phong còn căn dặn: "</w:t>
      </w:r>
      <w:r w:rsidRPr="0089461E">
        <w:rPr>
          <w:rStyle w:val="Emphasis"/>
          <w:spacing w:val="2"/>
          <w:sz w:val="28"/>
          <w:szCs w:val="28"/>
        </w:rPr>
        <w:t>Nhờ các đồng chí nói với Đảng rằng, tới giờ phút cuối cùng, Lê Hồng Phong vẫn một lòng tin thắng lợi vẻ vang của cách mạng</w:t>
      </w:r>
      <w:r w:rsidRPr="0089461E">
        <w:rPr>
          <w:spacing w:val="2"/>
          <w:sz w:val="28"/>
          <w:szCs w:val="28"/>
        </w:rPr>
        <w:t xml:space="preserve">". </w:t>
      </w:r>
    </w:p>
    <w:p w:rsidR="00224906" w:rsidRPr="000A6F3B" w:rsidRDefault="00224906" w:rsidP="00224906">
      <w:pPr>
        <w:pStyle w:val="NormalWeb"/>
        <w:spacing w:before="120" w:beforeAutospacing="0" w:after="120" w:afterAutospacing="0" w:line="360" w:lineRule="exact"/>
        <w:ind w:firstLine="720"/>
        <w:jc w:val="center"/>
        <w:rPr>
          <w:spacing w:val="-2"/>
          <w:sz w:val="28"/>
          <w:szCs w:val="28"/>
        </w:rPr>
      </w:pPr>
      <w:r w:rsidRPr="000A6F3B">
        <w:rPr>
          <w:spacing w:val="-2"/>
          <w:sz w:val="28"/>
          <w:szCs w:val="28"/>
        </w:rPr>
        <w:t>***</w:t>
      </w:r>
    </w:p>
    <w:p w:rsidR="00224906" w:rsidRPr="00326C81" w:rsidRDefault="00224906" w:rsidP="00224906">
      <w:pPr>
        <w:spacing w:before="120" w:after="120" w:line="360" w:lineRule="exact"/>
        <w:ind w:firstLine="720"/>
        <w:jc w:val="both"/>
        <w:rPr>
          <w:sz w:val="28"/>
          <w:szCs w:val="28"/>
          <w:shd w:val="clear" w:color="auto" w:fill="FFFFFF"/>
        </w:rPr>
      </w:pPr>
      <w:r w:rsidRPr="00326C81">
        <w:rPr>
          <w:spacing w:val="2"/>
          <w:sz w:val="28"/>
          <w:szCs w:val="28"/>
        </w:rPr>
        <w:t xml:space="preserve">Kỷ niệm 120 năm Ngày sinh đồng chí Lê Hồng Phong </w:t>
      </w:r>
      <w:r w:rsidRPr="00326C81">
        <w:rPr>
          <w:sz w:val="28"/>
          <w:szCs w:val="28"/>
        </w:rPr>
        <w:t>diễn ra vào dịp toàn Đảng, toàn dân, toàn quân ta đang đẩy mạnh toàn diện công cuộc đổi mới và hội nhập quốc tế; tích cực triển khai</w:t>
      </w:r>
      <w:r w:rsidRPr="00326C81">
        <w:rPr>
          <w:sz w:val="28"/>
          <w:szCs w:val="28"/>
          <w:shd w:val="clear" w:color="auto" w:fill="FFFFFF"/>
        </w:rPr>
        <w:t xml:space="preserve"> thực hiện Nghị quyết Đại hội đại biểu toàn quốc lần thứ XIII của Đảng, các nghị quyết về xây dựng Đảng, như: Nghị quyết Trung ương 4 khóa XI, XII và Kết luận số </w:t>
      </w:r>
      <w:r w:rsidRPr="00326C81">
        <w:rPr>
          <w:rStyle w:val="BodyTextChar1"/>
          <w:bCs/>
          <w:sz w:val="28"/>
          <w:szCs w:val="28"/>
        </w:rPr>
        <w:t xml:space="preserve">21-KL/TW ngày 25/10/2021 của Hội nghị lần thứ tư Ban Chấp hành Trung ương Đảng khóa XIII </w:t>
      </w:r>
      <w:r w:rsidRPr="00326C81">
        <w:rPr>
          <w:rStyle w:val="BodyTextChar1"/>
          <w:bCs/>
          <w:i/>
          <w:sz w:val="28"/>
          <w:szCs w:val="28"/>
        </w:rPr>
        <w:t>về đẩy mạnh xây dựng, chỉnh đốn Đảng và hệ thống chính trị; kiên quyết ngăn chặn, đẩy lùi, xử</w:t>
      </w:r>
      <w:r w:rsidRPr="00326C81">
        <w:rPr>
          <w:rStyle w:val="BodyTextChar1"/>
          <w:bCs/>
          <w:i/>
          <w:color w:val="000000"/>
          <w:sz w:val="28"/>
          <w:szCs w:val="28"/>
        </w:rPr>
        <w:t xml:space="preserve"> lý nghiêm cán bộ, đảng viên suy thoái về tư tưởng chính trị, đạo đức, lối </w:t>
      </w:r>
      <w:r w:rsidR="00326C81">
        <w:rPr>
          <w:rStyle w:val="BodyTextChar1"/>
          <w:bCs/>
          <w:i/>
          <w:color w:val="000000"/>
          <w:sz w:val="28"/>
          <w:szCs w:val="28"/>
        </w:rPr>
        <w:t xml:space="preserve">sống, biểu hiện “tự diễn biến”, </w:t>
      </w:r>
      <w:r w:rsidRPr="00326C81">
        <w:rPr>
          <w:rStyle w:val="BodyTextChar1"/>
          <w:bCs/>
          <w:i/>
          <w:color w:val="000000"/>
          <w:sz w:val="28"/>
          <w:szCs w:val="28"/>
        </w:rPr>
        <w:t>“tự chuyển hóa”</w:t>
      </w:r>
      <w:r w:rsidRPr="00326C81">
        <w:rPr>
          <w:sz w:val="28"/>
          <w:szCs w:val="28"/>
          <w:shd w:val="clear" w:color="auto" w:fill="FFFFFF"/>
        </w:rPr>
        <w:t xml:space="preserve">. Đây là </w:t>
      </w:r>
      <w:r w:rsidRPr="00326C81">
        <w:rPr>
          <w:spacing w:val="2"/>
          <w:sz w:val="28"/>
          <w:szCs w:val="28"/>
        </w:rPr>
        <w:t>dịp để chúng ta thành kính và tri ân công lao, đóng góp to lớn của đồng chí Lê Hồng Phong đối với sự nghiệp cách mạng của Đảng và dân tộc</w:t>
      </w:r>
      <w:r w:rsidRPr="00326C81">
        <w:rPr>
          <w:sz w:val="28"/>
          <w:szCs w:val="28"/>
        </w:rPr>
        <w:t>, đồng thời đẩy mạnh công tác tuyên truyền, giáo dục chính trị, tư tưởng, đạo đức, lối sống cho cán bộ, đảng viên, Nhân dân; qua đó củng cố và bồi đắp</w:t>
      </w:r>
      <w:r w:rsidRPr="00326C81">
        <w:rPr>
          <w:sz w:val="28"/>
          <w:szCs w:val="28"/>
          <w:shd w:val="clear" w:color="auto" w:fill="FFFFFF"/>
        </w:rPr>
        <w:t xml:space="preserve"> niềm tin của Nhân dân đối với Đảng, Nhà nước, chế độ xã hội chủ nghĩa. </w:t>
      </w:r>
    </w:p>
    <w:p w:rsidR="00224906" w:rsidRPr="00326C81" w:rsidRDefault="00224906" w:rsidP="00224906">
      <w:pPr>
        <w:spacing w:before="120" w:after="120" w:line="360" w:lineRule="exact"/>
        <w:ind w:firstLine="720"/>
        <w:jc w:val="both"/>
        <w:rPr>
          <w:spacing w:val="2"/>
          <w:sz w:val="28"/>
          <w:szCs w:val="28"/>
          <w:shd w:val="clear" w:color="auto" w:fill="FFFFFF"/>
        </w:rPr>
      </w:pPr>
      <w:r w:rsidRPr="00326C81">
        <w:rPr>
          <w:spacing w:val="2"/>
          <w:sz w:val="28"/>
          <w:szCs w:val="28"/>
        </w:rPr>
        <w:t xml:space="preserve">Học tập, noi gương đồng chí Lê Hồng Phong và các bậc cách mạng tiền bối, cán bộ, đảng viên, nhất là người đứng đầu cấp ủy, thủ trưởng các cơ quan, đơn vị nêu cao tinh thần trách nhiệm, tự giác tu dưỡng, rèn luyện đạo đức cách mạng, hết lòng, hết sức phụng sự Tổ quốc, phục vụ Nhân dân, luôn đặt lợi ích quốc gia - dân tộc lên trên hết, trước hết, sẵn sàng cống hiến, hy sinh vì sự nghiệp cách mạng cao cả của Đảng và Nhân dân với tinh thần "chí công vô tư", như lúc sinh thời Chủ tịch Hồ Chí Minh đã khẳng định: </w:t>
      </w:r>
      <w:r w:rsidRPr="00326C81">
        <w:rPr>
          <w:i/>
          <w:spacing w:val="2"/>
          <w:sz w:val="28"/>
          <w:szCs w:val="28"/>
        </w:rPr>
        <w:t xml:space="preserve">"Các đồng chí ta như đồng chí </w:t>
      </w:r>
      <w:r w:rsidRPr="00326C81">
        <w:rPr>
          <w:i/>
          <w:spacing w:val="2"/>
          <w:sz w:val="28"/>
          <w:szCs w:val="28"/>
        </w:rPr>
        <w:lastRenderedPageBreak/>
        <w:t>Trần Phú, đồng chí Ngô Gia Tự, đồng chí Lê Hồng Phong, đồng chí Nguyễn Thị Minh Khai, đồng chí Hà Huy Tập, đồng chí Nguyễn Văn Cừ, đồng chí Hoàng Văn Thụ và trăm nghìn đồng chí khác đã đặt lợi ích của Đảng, của cách mạng, của giai cấp, của dân tộc lên trên hết, lên trước hết. Các đồng chí đó đã tin tưởng sâu sắc, chắc chắn vào lực lượng vĩ đại và tương lai vẻ vang của giai cấp và của dân tộc.... Tất cả chúng ta phải noi theo các gương anh dũng, gương chí công vô tư ấy, mới xứng đáng là người cách mạng"</w:t>
      </w:r>
      <w:r w:rsidRPr="00326C81">
        <w:rPr>
          <w:spacing w:val="2"/>
          <w:sz w:val="28"/>
          <w:szCs w:val="28"/>
        </w:rPr>
        <w:t xml:space="preserve">. </w:t>
      </w:r>
    </w:p>
    <w:p w:rsidR="00224906" w:rsidRDefault="00224906" w:rsidP="00224906">
      <w:pPr>
        <w:pStyle w:val="NormalWeb"/>
        <w:spacing w:before="0" w:beforeAutospacing="0" w:after="0" w:afterAutospacing="0"/>
        <w:ind w:firstLine="720"/>
        <w:jc w:val="right"/>
        <w:rPr>
          <w:b/>
          <w:sz w:val="28"/>
          <w:szCs w:val="28"/>
        </w:rPr>
      </w:pPr>
    </w:p>
    <w:p w:rsidR="00224906" w:rsidRPr="00F57A8C" w:rsidRDefault="00224906" w:rsidP="00224906">
      <w:pPr>
        <w:pStyle w:val="NormalWeb"/>
        <w:spacing w:before="0" w:beforeAutospacing="0" w:after="0" w:afterAutospacing="0"/>
        <w:ind w:firstLine="720"/>
        <w:jc w:val="right"/>
        <w:rPr>
          <w:b/>
          <w:sz w:val="28"/>
          <w:szCs w:val="28"/>
        </w:rPr>
      </w:pPr>
      <w:r w:rsidRPr="00F57A8C">
        <w:rPr>
          <w:b/>
          <w:sz w:val="28"/>
          <w:szCs w:val="28"/>
        </w:rPr>
        <w:t>BAN TUYÊN GIÁO TRUNG ƯƠNG</w:t>
      </w:r>
      <w:r w:rsidRPr="00F57A8C">
        <w:rPr>
          <w:b/>
          <w:sz w:val="28"/>
          <w:szCs w:val="28"/>
        </w:rPr>
        <w:br/>
      </w:r>
    </w:p>
    <w:p w:rsidR="00224906" w:rsidRPr="00F57A8C" w:rsidRDefault="00224906" w:rsidP="00224906">
      <w:pPr>
        <w:pStyle w:val="NormalWeb"/>
        <w:spacing w:before="0" w:beforeAutospacing="0" w:after="0" w:afterAutospacing="0"/>
        <w:ind w:firstLine="720"/>
        <w:jc w:val="both"/>
        <w:rPr>
          <w:sz w:val="28"/>
          <w:szCs w:val="28"/>
        </w:rPr>
      </w:pPr>
    </w:p>
    <w:p w:rsidR="00224906" w:rsidRDefault="00224906" w:rsidP="00224906"/>
    <w:p w:rsidR="00224906" w:rsidRDefault="00224906" w:rsidP="00224906"/>
    <w:p w:rsidR="006D7CBC" w:rsidRDefault="006D7CBC"/>
    <w:sectPr w:rsidR="006D7CBC" w:rsidSect="00EB422E">
      <w:headerReference w:type="default" r:id="rId7"/>
      <w:pgSz w:w="11907" w:h="16840" w:code="9"/>
      <w:pgMar w:top="1134"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1D9" w:rsidRDefault="00E411D9">
      <w:r>
        <w:separator/>
      </w:r>
    </w:p>
  </w:endnote>
  <w:endnote w:type="continuationSeparator" w:id="0">
    <w:p w:rsidR="00E411D9" w:rsidRDefault="00E41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New Roman Bold">
    <w:panose1 w:val="02020803070505020304"/>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1D9" w:rsidRDefault="00E411D9">
      <w:r>
        <w:separator/>
      </w:r>
    </w:p>
  </w:footnote>
  <w:footnote w:type="continuationSeparator" w:id="0">
    <w:p w:rsidR="00E411D9" w:rsidRDefault="00E411D9">
      <w:r>
        <w:continuationSeparator/>
      </w:r>
    </w:p>
  </w:footnote>
  <w:footnote w:id="1">
    <w:p w:rsidR="00224906" w:rsidRDefault="00224906" w:rsidP="00224906">
      <w:pPr>
        <w:pStyle w:val="FootnoteText"/>
      </w:pPr>
      <w:r>
        <w:rPr>
          <w:rStyle w:val="FootnoteReference"/>
        </w:rPr>
        <w:footnoteRef/>
      </w:r>
      <w:r>
        <w:t xml:space="preserve"> Trung Chính: "Tâm tâm xã" là gì?, tạp chí Nghiên cứu lịch sử, số 134 năm 1970</w:t>
      </w:r>
    </w:p>
  </w:footnote>
  <w:footnote w:id="2">
    <w:p w:rsidR="00224906" w:rsidRDefault="00224906" w:rsidP="00224906">
      <w:pPr>
        <w:pStyle w:val="FootnoteText"/>
      </w:pPr>
      <w:r>
        <w:rPr>
          <w:rStyle w:val="FootnoteReference"/>
        </w:rPr>
        <w:footnoteRef/>
      </w:r>
      <w:r>
        <w:t xml:space="preserve"> Hồ Chí Minh: Toàn tập, tập 3, Nxb Chính trị quốc gia.H.2000; tr.39</w:t>
      </w:r>
    </w:p>
  </w:footnote>
  <w:footnote w:id="3">
    <w:p w:rsidR="00224906" w:rsidRDefault="00224906" w:rsidP="00224906">
      <w:pPr>
        <w:pStyle w:val="FootnoteText"/>
        <w:jc w:val="both"/>
      </w:pPr>
      <w:r>
        <w:rPr>
          <w:rStyle w:val="FootnoteReference"/>
        </w:rPr>
        <w:footnoteRef/>
      </w:r>
      <w:r>
        <w:t xml:space="preserve"> Có tài liệu của Lê Hồng Phong nói chỉ có 3 người dự Hội nghị, nhưng trong Báo cáo ngày 15/01/1935 , danh sách tham dự có nêu đầy đủ tên của 5 người gồm: Lê Hồng Phong, Hà Huy Tập, Nguyễn Văn Dựt, Nguyễn Văn Tham, Trần Văn Chấn.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0DC" w:rsidRDefault="009D4A8E">
    <w:pPr>
      <w:pStyle w:val="Header"/>
      <w:jc w:val="center"/>
    </w:pPr>
    <w:r>
      <w:fldChar w:fldCharType="begin"/>
    </w:r>
    <w:r>
      <w:instrText xml:space="preserve"> PAGE   \* MERGEFORMAT </w:instrText>
    </w:r>
    <w:r>
      <w:fldChar w:fldCharType="separate"/>
    </w:r>
    <w:r w:rsidR="00152935">
      <w:rPr>
        <w:noProof/>
      </w:rPr>
      <w:t>6</w:t>
    </w:r>
    <w:r>
      <w:fldChar w:fldCharType="end"/>
    </w:r>
  </w:p>
  <w:p w:rsidR="001200DC" w:rsidRDefault="00E411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F4A"/>
    <w:rsid w:val="000071D2"/>
    <w:rsid w:val="00052B37"/>
    <w:rsid w:val="00152935"/>
    <w:rsid w:val="00162CCF"/>
    <w:rsid w:val="001C6CAA"/>
    <w:rsid w:val="001F023E"/>
    <w:rsid w:val="00224906"/>
    <w:rsid w:val="00272644"/>
    <w:rsid w:val="002B1FE3"/>
    <w:rsid w:val="002D3F4A"/>
    <w:rsid w:val="002E295B"/>
    <w:rsid w:val="00326C81"/>
    <w:rsid w:val="00360596"/>
    <w:rsid w:val="00461E36"/>
    <w:rsid w:val="004B2218"/>
    <w:rsid w:val="004F5A36"/>
    <w:rsid w:val="00536B67"/>
    <w:rsid w:val="0064161A"/>
    <w:rsid w:val="006771E5"/>
    <w:rsid w:val="006D7CBC"/>
    <w:rsid w:val="00713763"/>
    <w:rsid w:val="0073015B"/>
    <w:rsid w:val="00733950"/>
    <w:rsid w:val="009D4A8E"/>
    <w:rsid w:val="00A9443A"/>
    <w:rsid w:val="00AB4746"/>
    <w:rsid w:val="00B115FA"/>
    <w:rsid w:val="00B35C3D"/>
    <w:rsid w:val="00D9491D"/>
    <w:rsid w:val="00E22151"/>
    <w:rsid w:val="00E411D9"/>
    <w:rsid w:val="00F26ADB"/>
    <w:rsid w:val="00F4567E"/>
    <w:rsid w:val="00FF4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F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ody">
    <w:name w:val="pbody"/>
    <w:basedOn w:val="Normal"/>
    <w:rsid w:val="002D3F4A"/>
    <w:pPr>
      <w:spacing w:before="100" w:beforeAutospacing="1" w:after="100" w:afterAutospacing="1"/>
    </w:pPr>
    <w:rPr>
      <w:lang w:val="vi-VN" w:eastAsia="vi-VN"/>
    </w:rPr>
  </w:style>
  <w:style w:type="character" w:styleId="Emphasis">
    <w:name w:val="Emphasis"/>
    <w:basedOn w:val="DefaultParagraphFont"/>
    <w:qFormat/>
    <w:rsid w:val="002D3F4A"/>
    <w:rPr>
      <w:i/>
      <w:iCs/>
    </w:rPr>
  </w:style>
  <w:style w:type="paragraph" w:styleId="NormalWeb">
    <w:name w:val="Normal (Web)"/>
    <w:basedOn w:val="Normal"/>
    <w:unhideWhenUsed/>
    <w:rsid w:val="002D3F4A"/>
    <w:pPr>
      <w:spacing w:before="100" w:beforeAutospacing="1" w:after="100" w:afterAutospacing="1"/>
    </w:pPr>
    <w:rPr>
      <w:lang w:val="vi-VN" w:eastAsia="vi-VN"/>
    </w:rPr>
  </w:style>
  <w:style w:type="paragraph" w:styleId="Header">
    <w:name w:val="header"/>
    <w:basedOn w:val="Normal"/>
    <w:link w:val="HeaderChar"/>
    <w:uiPriority w:val="99"/>
    <w:rsid w:val="002D3F4A"/>
    <w:pPr>
      <w:tabs>
        <w:tab w:val="center" w:pos="4513"/>
        <w:tab w:val="right" w:pos="9026"/>
      </w:tabs>
    </w:pPr>
  </w:style>
  <w:style w:type="character" w:customStyle="1" w:styleId="HeaderChar">
    <w:name w:val="Header Char"/>
    <w:basedOn w:val="DefaultParagraphFont"/>
    <w:link w:val="Header"/>
    <w:uiPriority w:val="99"/>
    <w:rsid w:val="002D3F4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771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1E5"/>
    <w:rPr>
      <w:rFonts w:ascii="Segoe UI" w:eastAsia="Times New Roman" w:hAnsi="Segoe UI" w:cs="Segoe UI"/>
      <w:sz w:val="18"/>
      <w:szCs w:val="18"/>
    </w:rPr>
  </w:style>
  <w:style w:type="character" w:styleId="Strong">
    <w:name w:val="Strong"/>
    <w:qFormat/>
    <w:rsid w:val="00224906"/>
    <w:rPr>
      <w:b/>
      <w:bCs/>
    </w:rPr>
  </w:style>
  <w:style w:type="paragraph" w:styleId="FootnoteText">
    <w:name w:val="footnote text"/>
    <w:basedOn w:val="Normal"/>
    <w:link w:val="FootnoteTextChar"/>
    <w:uiPriority w:val="99"/>
    <w:semiHidden/>
    <w:unhideWhenUsed/>
    <w:rsid w:val="00224906"/>
    <w:rPr>
      <w:sz w:val="20"/>
      <w:szCs w:val="20"/>
    </w:rPr>
  </w:style>
  <w:style w:type="character" w:customStyle="1" w:styleId="FootnoteTextChar">
    <w:name w:val="Footnote Text Char"/>
    <w:basedOn w:val="DefaultParagraphFont"/>
    <w:link w:val="FootnoteText"/>
    <w:uiPriority w:val="99"/>
    <w:semiHidden/>
    <w:rsid w:val="0022490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24906"/>
    <w:rPr>
      <w:vertAlign w:val="superscript"/>
    </w:rPr>
  </w:style>
  <w:style w:type="character" w:customStyle="1" w:styleId="BodyTextChar1">
    <w:name w:val="Body Text Char1"/>
    <w:uiPriority w:val="99"/>
    <w:rsid w:val="00224906"/>
    <w:rPr>
      <w:rFonts w:ascii="Times New Roman" w:hAnsi="Times New Roman"/>
      <w:sz w:val="26"/>
      <w:szCs w:val="26"/>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F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ody">
    <w:name w:val="pbody"/>
    <w:basedOn w:val="Normal"/>
    <w:rsid w:val="002D3F4A"/>
    <w:pPr>
      <w:spacing w:before="100" w:beforeAutospacing="1" w:after="100" w:afterAutospacing="1"/>
    </w:pPr>
    <w:rPr>
      <w:lang w:val="vi-VN" w:eastAsia="vi-VN"/>
    </w:rPr>
  </w:style>
  <w:style w:type="character" w:styleId="Emphasis">
    <w:name w:val="Emphasis"/>
    <w:basedOn w:val="DefaultParagraphFont"/>
    <w:qFormat/>
    <w:rsid w:val="002D3F4A"/>
    <w:rPr>
      <w:i/>
      <w:iCs/>
    </w:rPr>
  </w:style>
  <w:style w:type="paragraph" w:styleId="NormalWeb">
    <w:name w:val="Normal (Web)"/>
    <w:basedOn w:val="Normal"/>
    <w:unhideWhenUsed/>
    <w:rsid w:val="002D3F4A"/>
    <w:pPr>
      <w:spacing w:before="100" w:beforeAutospacing="1" w:after="100" w:afterAutospacing="1"/>
    </w:pPr>
    <w:rPr>
      <w:lang w:val="vi-VN" w:eastAsia="vi-VN"/>
    </w:rPr>
  </w:style>
  <w:style w:type="paragraph" w:styleId="Header">
    <w:name w:val="header"/>
    <w:basedOn w:val="Normal"/>
    <w:link w:val="HeaderChar"/>
    <w:uiPriority w:val="99"/>
    <w:rsid w:val="002D3F4A"/>
    <w:pPr>
      <w:tabs>
        <w:tab w:val="center" w:pos="4513"/>
        <w:tab w:val="right" w:pos="9026"/>
      </w:tabs>
    </w:pPr>
  </w:style>
  <w:style w:type="character" w:customStyle="1" w:styleId="HeaderChar">
    <w:name w:val="Header Char"/>
    <w:basedOn w:val="DefaultParagraphFont"/>
    <w:link w:val="Header"/>
    <w:uiPriority w:val="99"/>
    <w:rsid w:val="002D3F4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771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1E5"/>
    <w:rPr>
      <w:rFonts w:ascii="Segoe UI" w:eastAsia="Times New Roman" w:hAnsi="Segoe UI" w:cs="Segoe UI"/>
      <w:sz w:val="18"/>
      <w:szCs w:val="18"/>
    </w:rPr>
  </w:style>
  <w:style w:type="character" w:styleId="Strong">
    <w:name w:val="Strong"/>
    <w:qFormat/>
    <w:rsid w:val="00224906"/>
    <w:rPr>
      <w:b/>
      <w:bCs/>
    </w:rPr>
  </w:style>
  <w:style w:type="paragraph" w:styleId="FootnoteText">
    <w:name w:val="footnote text"/>
    <w:basedOn w:val="Normal"/>
    <w:link w:val="FootnoteTextChar"/>
    <w:uiPriority w:val="99"/>
    <w:semiHidden/>
    <w:unhideWhenUsed/>
    <w:rsid w:val="00224906"/>
    <w:rPr>
      <w:sz w:val="20"/>
      <w:szCs w:val="20"/>
    </w:rPr>
  </w:style>
  <w:style w:type="character" w:customStyle="1" w:styleId="FootnoteTextChar">
    <w:name w:val="Footnote Text Char"/>
    <w:basedOn w:val="DefaultParagraphFont"/>
    <w:link w:val="FootnoteText"/>
    <w:uiPriority w:val="99"/>
    <w:semiHidden/>
    <w:rsid w:val="0022490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24906"/>
    <w:rPr>
      <w:vertAlign w:val="superscript"/>
    </w:rPr>
  </w:style>
  <w:style w:type="character" w:customStyle="1" w:styleId="BodyTextChar1">
    <w:name w:val="Body Text Char1"/>
    <w:uiPriority w:val="99"/>
    <w:rsid w:val="00224906"/>
    <w:rPr>
      <w:rFonts w:ascii="Times New Roman" w:hAnsi="Times New Roman"/>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5374</Words>
  <Characters>30632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Thao</dc:creator>
  <cp:lastModifiedBy>Admin</cp:lastModifiedBy>
  <cp:revision>2</cp:revision>
  <cp:lastPrinted>2022-08-07T09:00:00Z</cp:lastPrinted>
  <dcterms:created xsi:type="dcterms:W3CDTF">2022-08-25T06:56:00Z</dcterms:created>
  <dcterms:modified xsi:type="dcterms:W3CDTF">2022-08-25T06:56:00Z</dcterms:modified>
</cp:coreProperties>
</file>