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6D117A" w:rsidTr="008D2528">
        <w:tc>
          <w:tcPr>
            <w:tcW w:w="4395" w:type="dxa"/>
          </w:tcPr>
          <w:p w:rsidR="006D117A" w:rsidRPr="00AE6205" w:rsidRDefault="006D117A" w:rsidP="00C448BF">
            <w:pPr>
              <w:jc w:val="center"/>
              <w:rPr>
                <w:sz w:val="26"/>
                <w:szCs w:val="26"/>
              </w:rPr>
            </w:pPr>
            <w:r w:rsidRPr="00AE6205">
              <w:rPr>
                <w:sz w:val="26"/>
                <w:szCs w:val="26"/>
              </w:rPr>
              <w:t>ỦY BAN MTTQ VIỆT NAM</w:t>
            </w:r>
          </w:p>
          <w:p w:rsidR="006D117A" w:rsidRPr="00AE6205" w:rsidRDefault="006D117A" w:rsidP="00C448BF">
            <w:pPr>
              <w:jc w:val="center"/>
              <w:rPr>
                <w:sz w:val="26"/>
                <w:szCs w:val="26"/>
              </w:rPr>
            </w:pPr>
            <w:r w:rsidRPr="00AE6205">
              <w:rPr>
                <w:sz w:val="26"/>
                <w:szCs w:val="26"/>
              </w:rPr>
              <w:t>TỈNH THỪA THIÊN HUẾ</w:t>
            </w:r>
          </w:p>
          <w:p w:rsidR="006D117A" w:rsidRPr="00AE6205" w:rsidRDefault="006D117A" w:rsidP="00C448BF">
            <w:pPr>
              <w:jc w:val="center"/>
              <w:rPr>
                <w:b/>
              </w:rPr>
            </w:pPr>
            <w:r w:rsidRPr="00AE6205">
              <w:rPr>
                <w:b/>
              </w:rPr>
              <w:t>BAN THƯỜNG TRỰC</w:t>
            </w:r>
          </w:p>
          <w:p w:rsidR="006D117A" w:rsidRDefault="006D117A" w:rsidP="00C448BF">
            <w:pPr>
              <w:jc w:val="center"/>
            </w:pPr>
            <w:r>
              <w:rPr>
                <w:noProof/>
              </w:rPr>
              <mc:AlternateContent>
                <mc:Choice Requires="wps">
                  <w:drawing>
                    <wp:anchor distT="4294967292" distB="4294967292" distL="114300" distR="114300" simplePos="0" relativeHeight="251659264" behindDoc="0" locked="0" layoutInCell="1" allowOverlap="1" wp14:anchorId="3A37F50B" wp14:editId="0FC07F7D">
                      <wp:simplePos x="0" y="0"/>
                      <wp:positionH relativeFrom="column">
                        <wp:posOffset>450215</wp:posOffset>
                      </wp:positionH>
                      <wp:positionV relativeFrom="paragraph">
                        <wp:posOffset>31750</wp:posOffset>
                      </wp:positionV>
                      <wp:extent cx="173863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45pt;margin-top:2.5pt;width:136.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wc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xSP55B2xyiSrkzvkF6kq/6RdHvFklVtkQ2PAS/nTXkJj4jepfiL1ZDkf3wWTGIIYAf&#10;ZnWqTe8hYQroFCQ53yThJ4cofEwep4v5F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"/>
                  </w:pict>
                </mc:Fallback>
              </mc:AlternateContent>
            </w:r>
          </w:p>
          <w:p w:rsidR="006D117A" w:rsidRDefault="006D117A" w:rsidP="00C448BF">
            <w:pPr>
              <w:jc w:val="center"/>
            </w:pPr>
            <w:r>
              <w:t xml:space="preserve">Số: </w:t>
            </w:r>
            <w:r w:rsidR="00E9625F">
              <w:t>782</w:t>
            </w:r>
            <w:r>
              <w:t xml:space="preserve"> </w:t>
            </w:r>
            <w:r>
              <w:t>/MTTQ-BTT</w:t>
            </w:r>
          </w:p>
          <w:p w:rsidR="006D117A" w:rsidRDefault="006D117A" w:rsidP="00C448BF">
            <w:pPr>
              <w:jc w:val="center"/>
              <w:rPr>
                <w:i/>
                <w:sz w:val="24"/>
                <w:szCs w:val="24"/>
              </w:rPr>
            </w:pPr>
            <w:r w:rsidRPr="00B40961">
              <w:rPr>
                <w:i/>
                <w:sz w:val="24"/>
                <w:szCs w:val="24"/>
              </w:rPr>
              <w:t xml:space="preserve">V/v </w:t>
            </w:r>
            <w:r>
              <w:rPr>
                <w:i/>
                <w:sz w:val="24"/>
                <w:szCs w:val="24"/>
              </w:rPr>
              <w:t>thông tin kết quả kỳ họp thứ nhất</w:t>
            </w:r>
            <w:r>
              <w:rPr>
                <w:i/>
                <w:sz w:val="24"/>
                <w:szCs w:val="24"/>
              </w:rPr>
              <w:t xml:space="preserve"> và </w:t>
            </w:r>
          </w:p>
          <w:p w:rsidR="006D117A" w:rsidRDefault="006D117A" w:rsidP="00C448BF">
            <w:pPr>
              <w:jc w:val="center"/>
              <w:rPr>
                <w:i/>
                <w:sz w:val="24"/>
                <w:szCs w:val="24"/>
              </w:rPr>
            </w:pPr>
            <w:r>
              <w:rPr>
                <w:i/>
                <w:sz w:val="24"/>
                <w:szCs w:val="24"/>
              </w:rPr>
              <w:t>kỳ họp thứ 2 HĐND tỉnh khóa VIII,</w:t>
            </w:r>
          </w:p>
          <w:p w:rsidR="006D117A" w:rsidRDefault="006D117A" w:rsidP="00C448BF">
            <w:pPr>
              <w:jc w:val="center"/>
              <w:rPr>
                <w:i/>
                <w:sz w:val="24"/>
                <w:szCs w:val="24"/>
              </w:rPr>
            </w:pPr>
            <w:r>
              <w:rPr>
                <w:i/>
                <w:sz w:val="24"/>
                <w:szCs w:val="24"/>
              </w:rPr>
              <w:t xml:space="preserve"> nhiệm kỳ 2021-2026</w:t>
            </w:r>
          </w:p>
          <w:p w:rsidR="006D117A" w:rsidRPr="00B40961" w:rsidRDefault="006D117A" w:rsidP="006D117A">
            <w:pPr>
              <w:jc w:val="center"/>
              <w:rPr>
                <w:i/>
                <w:sz w:val="24"/>
                <w:szCs w:val="24"/>
              </w:rPr>
            </w:pPr>
          </w:p>
        </w:tc>
        <w:tc>
          <w:tcPr>
            <w:tcW w:w="5670" w:type="dxa"/>
          </w:tcPr>
          <w:p w:rsidR="006D117A" w:rsidRPr="00AE6205" w:rsidRDefault="006D117A" w:rsidP="00C448BF">
            <w:pPr>
              <w:jc w:val="center"/>
              <w:rPr>
                <w:b/>
                <w:sz w:val="26"/>
                <w:szCs w:val="26"/>
              </w:rPr>
            </w:pPr>
            <w:r w:rsidRPr="00AE6205">
              <w:rPr>
                <w:b/>
                <w:sz w:val="26"/>
                <w:szCs w:val="26"/>
              </w:rPr>
              <w:t>CỘNG HÒA XÃ HỘI CHỦ NGHĨA VIỆT NAM</w:t>
            </w:r>
          </w:p>
          <w:p w:rsidR="006D117A" w:rsidRPr="00AE6205" w:rsidRDefault="006D117A" w:rsidP="00C448BF">
            <w:pPr>
              <w:jc w:val="center"/>
              <w:rPr>
                <w:b/>
              </w:rPr>
            </w:pPr>
            <w:r w:rsidRPr="00AE6205">
              <w:rPr>
                <w:b/>
              </w:rPr>
              <w:t>Độc lập - Tự do - Hạnh phúc</w:t>
            </w:r>
          </w:p>
          <w:p w:rsidR="006D117A" w:rsidRPr="00AE6205" w:rsidRDefault="006D117A" w:rsidP="00C448BF">
            <w:pPr>
              <w:jc w:val="center"/>
              <w:rPr>
                <w:b/>
              </w:rPr>
            </w:pPr>
            <w:r>
              <w:rPr>
                <w:noProof/>
              </w:rPr>
              <mc:AlternateContent>
                <mc:Choice Requires="wps">
                  <w:drawing>
                    <wp:anchor distT="4294967292" distB="4294967292" distL="114300" distR="114300" simplePos="0" relativeHeight="251660288" behindDoc="0" locked="0" layoutInCell="1" allowOverlap="1" wp14:anchorId="66E7A5BD" wp14:editId="5FCE40DD">
                      <wp:simplePos x="0" y="0"/>
                      <wp:positionH relativeFrom="column">
                        <wp:posOffset>653415</wp:posOffset>
                      </wp:positionH>
                      <wp:positionV relativeFrom="paragraph">
                        <wp:posOffset>21589</wp:posOffset>
                      </wp:positionV>
                      <wp:extent cx="2159000" cy="0"/>
                      <wp:effectExtent l="0" t="0" r="127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45pt;margin-top:1.7pt;width:170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S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mmizQ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"/>
                  </w:pict>
                </mc:Fallback>
              </mc:AlternateContent>
            </w:r>
          </w:p>
          <w:p w:rsidR="006D117A" w:rsidRDefault="006D117A" w:rsidP="00C448BF"/>
          <w:p w:rsidR="006D117A" w:rsidRPr="00AE6205" w:rsidRDefault="006D117A" w:rsidP="006D117A">
            <w:pPr>
              <w:jc w:val="right"/>
              <w:rPr>
                <w:i/>
              </w:rPr>
            </w:pPr>
            <w:r w:rsidRPr="00AE6205">
              <w:rPr>
                <w:i/>
              </w:rPr>
              <w:t>Thừa Thiên Huế</w:t>
            </w:r>
            <w:r>
              <w:rPr>
                <w:i/>
              </w:rPr>
              <w:t xml:space="preserve">, ngày </w:t>
            </w:r>
            <w:r w:rsidR="00E9625F">
              <w:rPr>
                <w:i/>
              </w:rPr>
              <w:t>09</w:t>
            </w:r>
            <w:r>
              <w:rPr>
                <w:i/>
              </w:rPr>
              <w:t xml:space="preserve"> </w:t>
            </w:r>
            <w:r>
              <w:rPr>
                <w:i/>
              </w:rPr>
              <w:t xml:space="preserve"> </w:t>
            </w:r>
            <w:r w:rsidRPr="00AE6205">
              <w:rPr>
                <w:i/>
              </w:rPr>
              <w:t>tháng</w:t>
            </w:r>
            <w:r>
              <w:rPr>
                <w:i/>
              </w:rPr>
              <w:t xml:space="preserve"> </w:t>
            </w:r>
            <w:r>
              <w:rPr>
                <w:i/>
              </w:rPr>
              <w:t>8</w:t>
            </w:r>
            <w:r>
              <w:rPr>
                <w:i/>
              </w:rPr>
              <w:t xml:space="preserve">  năm 2021</w:t>
            </w:r>
          </w:p>
        </w:tc>
      </w:tr>
    </w:tbl>
    <w:p w:rsidR="006D117A" w:rsidRPr="004B3EA5" w:rsidRDefault="006D117A" w:rsidP="006D117A">
      <w:pPr>
        <w:spacing w:after="60" w:line="240" w:lineRule="auto"/>
        <w:ind w:left="720" w:firstLine="720"/>
        <w:rPr>
          <w:b/>
        </w:rPr>
      </w:pPr>
      <w:r>
        <w:t>Kính gửi:</w:t>
      </w:r>
      <w:r>
        <w:tab/>
      </w:r>
      <w:r w:rsidRPr="004B3EA5">
        <w:rPr>
          <w:b/>
        </w:rPr>
        <w:t>Ban Thường trực Ủy ban MTTQ Việt Nam</w:t>
      </w:r>
    </w:p>
    <w:p w:rsidR="006D117A" w:rsidRPr="004B3EA5" w:rsidRDefault="006D117A" w:rsidP="006D117A">
      <w:pPr>
        <w:spacing w:after="60" w:line="240" w:lineRule="auto"/>
        <w:rPr>
          <w:b/>
        </w:rPr>
      </w:pPr>
      <w:r w:rsidRPr="004B3EA5">
        <w:rPr>
          <w:b/>
        </w:rPr>
        <w:tab/>
      </w:r>
      <w:r w:rsidRPr="004B3EA5">
        <w:rPr>
          <w:b/>
        </w:rPr>
        <w:tab/>
      </w:r>
      <w:r w:rsidRPr="004B3EA5">
        <w:rPr>
          <w:b/>
        </w:rPr>
        <w:tab/>
      </w:r>
      <w:r w:rsidRPr="004B3EA5">
        <w:rPr>
          <w:b/>
        </w:rPr>
        <w:tab/>
      </w:r>
      <w:r>
        <w:rPr>
          <w:b/>
        </w:rPr>
        <w:t>c</w:t>
      </w:r>
      <w:r w:rsidRPr="004B3EA5">
        <w:rPr>
          <w:b/>
        </w:rPr>
        <w:t>ác huyện, thị xã và thành phố Huế</w:t>
      </w:r>
    </w:p>
    <w:p w:rsidR="006D117A" w:rsidRDefault="006D117A" w:rsidP="006D117A">
      <w:pPr>
        <w:spacing w:line="240" w:lineRule="auto"/>
      </w:pPr>
    </w:p>
    <w:p w:rsidR="006D117A" w:rsidRDefault="006D117A" w:rsidP="006D117A">
      <w:pPr>
        <w:jc w:val="both"/>
        <w:rPr>
          <w:i/>
        </w:rPr>
      </w:pPr>
      <w:r>
        <w:tab/>
        <w:t>Thực hiện Công văn số</w:t>
      </w:r>
      <w:r>
        <w:t xml:space="preserve"> 142</w:t>
      </w:r>
      <w:r>
        <w:t>/</w:t>
      </w:r>
      <w:r>
        <w:t>CV-HĐND ngày 04/8</w:t>
      </w:r>
      <w:r>
        <w:t xml:space="preserve">/2021 của </w:t>
      </w:r>
      <w:r>
        <w:t xml:space="preserve">Thường trực HĐND </w:t>
      </w:r>
      <w:r>
        <w:t xml:space="preserve">tỉnh </w:t>
      </w:r>
      <w:r w:rsidRPr="004B3EA5">
        <w:rPr>
          <w:i/>
        </w:rPr>
        <w:t>về việc thông tin</w:t>
      </w:r>
      <w:r w:rsidRPr="006D117A">
        <w:t xml:space="preserve"> </w:t>
      </w:r>
      <w:r w:rsidRPr="006D117A">
        <w:rPr>
          <w:i/>
        </w:rPr>
        <w:t>kết quả kỳ họp thứ nhấ</w:t>
      </w:r>
      <w:r>
        <w:rPr>
          <w:i/>
        </w:rPr>
        <w:t xml:space="preserve">t và </w:t>
      </w:r>
      <w:r w:rsidRPr="006D117A">
        <w:rPr>
          <w:i/>
        </w:rPr>
        <w:t>kỳ họp thứ 2 HĐND tỉ</w:t>
      </w:r>
      <w:r>
        <w:rPr>
          <w:i/>
        </w:rPr>
        <w:t xml:space="preserve">nh khóa VIII, </w:t>
      </w:r>
      <w:r w:rsidRPr="006D117A">
        <w:rPr>
          <w:i/>
        </w:rPr>
        <w:t>nhiệm kỳ</w:t>
      </w:r>
      <w:r w:rsidR="008429B3">
        <w:rPr>
          <w:i/>
        </w:rPr>
        <w:t xml:space="preserve"> 2021-2026.</w:t>
      </w:r>
    </w:p>
    <w:p w:rsidR="006D117A" w:rsidRDefault="006D117A" w:rsidP="006D117A">
      <w:pPr>
        <w:jc w:val="both"/>
      </w:pPr>
      <w:r>
        <w:tab/>
        <w:t>Trước diễn biến phức tạp của dịch bệnh Covid-19, n</w:t>
      </w:r>
      <w:r w:rsidRPr="004B3EA5">
        <w:t xml:space="preserve">hằm </w:t>
      </w:r>
      <w:r>
        <w:t xml:space="preserve">tập trung cho </w:t>
      </w:r>
      <w:r w:rsidRPr="007E3E29">
        <w:rPr>
          <w:spacing w:val="6"/>
        </w:rPr>
        <w:t>công tác phòng, chống dịch bệnh trên địa bàn toàn tỉnh, Ban Thường trực Ủy</w:t>
      </w:r>
      <w:r>
        <w:t xml:space="preserve"> ban MTTQ Việt Nam tỉnh kính đề nghị Ban Thường trực Ủy ban MTTQ Việt Nam các huyện, thị xã và thành phố Huế thực hiện một số nội dung sau: </w:t>
      </w:r>
    </w:p>
    <w:p w:rsidR="006D117A" w:rsidRPr="004B3EA5" w:rsidRDefault="006D117A" w:rsidP="006D117A">
      <w:pPr>
        <w:jc w:val="both"/>
      </w:pPr>
      <w:r>
        <w:tab/>
      </w:r>
      <w:r w:rsidRPr="00261F3A">
        <w:rPr>
          <w:b/>
        </w:rPr>
        <w:t>1.</w:t>
      </w:r>
      <w:r>
        <w:t xml:space="preserve"> Thông báo đến cử tri và nhân dân về </w:t>
      </w:r>
      <w:r w:rsidRPr="006D117A">
        <w:t>kết quả kỳ họp thứ nhất và kỳ họp thứ 2 HĐND tỉnh khóa VIII, nhiệm kỳ 2021-2026</w:t>
      </w:r>
      <w:r>
        <w:t xml:space="preserve"> </w:t>
      </w:r>
      <w:r>
        <w:t xml:space="preserve">theo Đề cương được </w:t>
      </w:r>
      <w:r w:rsidRPr="004B3EA5">
        <w:rPr>
          <w:i/>
        </w:rPr>
        <w:t>đăng</w:t>
      </w:r>
      <w:r w:rsidRPr="004B3EA5">
        <w:t xml:space="preserve"> </w:t>
      </w:r>
      <w:r w:rsidRPr="004B3EA5">
        <w:rPr>
          <w:i/>
        </w:rPr>
        <w:t>trên Trang Thông tin điện tử Ủy ban MTTQ Việt Nam tỉnh Thừa Thiên Huế, tại địa chỉ:</w:t>
      </w:r>
      <w:r>
        <w:rPr>
          <w:i/>
        </w:rPr>
        <w:t xml:space="preserve"> </w:t>
      </w:r>
      <w:hyperlink r:id="rId5" w:history="1">
        <w:r w:rsidRPr="00357139">
          <w:rPr>
            <w:rStyle w:val="Hyperlink"/>
            <w:i/>
            <w:color w:val="auto"/>
            <w:u w:val="none"/>
          </w:rPr>
          <w:t>www.mattran.thuathienhue.gov.vn</w:t>
        </w:r>
      </w:hyperlink>
      <w:r>
        <w:rPr>
          <w:i/>
        </w:rPr>
        <w:t xml:space="preserve">, </w:t>
      </w:r>
      <w:r w:rsidRPr="004B3EA5">
        <w:rPr>
          <w:i/>
        </w:rPr>
        <w:t>mục Công văn – Giấy mời</w:t>
      </w:r>
      <w:r>
        <w:t xml:space="preserve"> bằng hình thức phù hợp với điều kiện và tình hình thực tế của địa phương.</w:t>
      </w:r>
    </w:p>
    <w:p w:rsidR="006D117A" w:rsidRDefault="006D117A" w:rsidP="00F45353">
      <w:pPr>
        <w:spacing w:after="120"/>
        <w:jc w:val="both"/>
      </w:pPr>
      <w:r>
        <w:tab/>
      </w:r>
      <w:r w:rsidRPr="00261F3A">
        <w:rPr>
          <w:b/>
        </w:rPr>
        <w:t>2.</w:t>
      </w:r>
      <w:r>
        <w:t xml:space="preserve"> Tổng hợp các ý kiến, kiến nghị của cử tri và nhân dân </w:t>
      </w:r>
      <w:r w:rsidRPr="006D117A">
        <w:rPr>
          <w:i/>
        </w:rPr>
        <w:t>(nếu có)</w:t>
      </w:r>
      <w:r>
        <w:t xml:space="preserve"> </w:t>
      </w:r>
      <w:r>
        <w:t>gửi đến</w:t>
      </w:r>
      <w:r>
        <w:t xml:space="preserve"> </w:t>
      </w:r>
      <w:r w:rsidR="00F45353">
        <w:t xml:space="preserve">Thường trực HĐND </w:t>
      </w:r>
      <w:r>
        <w:t>tỉnh</w:t>
      </w:r>
      <w:r w:rsidR="00F45353">
        <w:t xml:space="preserve"> và </w:t>
      </w:r>
      <w:r>
        <w:t xml:space="preserve">Ban Thường trực Ủy ban MTTQ Việt Nam tỉnh </w:t>
      </w:r>
      <w:r w:rsidRPr="007472D6">
        <w:t>(qua Ban Dân chủ - pháp luật), địa chỉ số 47 Hai Bà Trưng, phường Vĩnh Ninh, thành phố Huế</w:t>
      </w:r>
      <w:r w:rsidRPr="007472D6">
        <w:rPr>
          <w:b/>
          <w:i/>
        </w:rPr>
        <w:t xml:space="preserve"> trướ</w:t>
      </w:r>
      <w:r>
        <w:rPr>
          <w:b/>
          <w:i/>
        </w:rPr>
        <w:t>c ngày 13</w:t>
      </w:r>
      <w:r>
        <w:rPr>
          <w:b/>
          <w:i/>
        </w:rPr>
        <w:t>/8</w:t>
      </w:r>
      <w:r w:rsidRPr="007472D6">
        <w:rPr>
          <w:b/>
          <w:i/>
        </w:rPr>
        <w:t>/2021</w:t>
      </w:r>
      <w:r w:rsidRPr="007472D6">
        <w:t xml:space="preserve">; bản mềm gửi qua email: </w:t>
      </w:r>
      <w:r w:rsidRPr="007472D6">
        <w:rPr>
          <w:i/>
          <w:u w:val="single"/>
        </w:rPr>
        <w:t>tuyengiaomthue@gmail.com</w:t>
      </w:r>
      <w:r w:rsidRPr="007472D6">
        <w:t xml:space="preserve">. </w:t>
      </w:r>
    </w:p>
    <w:p w:rsidR="006D117A" w:rsidRPr="007472D6" w:rsidRDefault="006D117A" w:rsidP="005E104F">
      <w:pPr>
        <w:spacing w:after="0" w:line="240" w:lineRule="auto"/>
        <w:jc w:val="both"/>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D117A" w:rsidTr="00C448BF">
        <w:tc>
          <w:tcPr>
            <w:tcW w:w="4621" w:type="dxa"/>
          </w:tcPr>
          <w:p w:rsidR="006D117A" w:rsidRDefault="006D117A" w:rsidP="00C448BF">
            <w:pPr>
              <w:rPr>
                <w:b/>
                <w:i/>
                <w:sz w:val="24"/>
                <w:szCs w:val="24"/>
              </w:rPr>
            </w:pPr>
          </w:p>
          <w:p w:rsidR="006D117A" w:rsidRDefault="006D117A" w:rsidP="00C448BF">
            <w:pPr>
              <w:rPr>
                <w:b/>
                <w:i/>
                <w:sz w:val="24"/>
                <w:szCs w:val="24"/>
              </w:rPr>
            </w:pPr>
            <w:r w:rsidRPr="00D977A5">
              <w:rPr>
                <w:b/>
                <w:i/>
                <w:sz w:val="24"/>
                <w:szCs w:val="24"/>
              </w:rPr>
              <w:t>Nơi nhận:</w:t>
            </w:r>
          </w:p>
          <w:p w:rsidR="006D4FE4" w:rsidRDefault="006D4FE4" w:rsidP="00C448BF">
            <w:pPr>
              <w:rPr>
                <w:sz w:val="22"/>
              </w:rPr>
            </w:pPr>
            <w:r>
              <w:rPr>
                <w:sz w:val="22"/>
              </w:rPr>
              <w:t>- Thường trực HĐND tỉnh;</w:t>
            </w:r>
          </w:p>
          <w:p w:rsidR="006D117A" w:rsidRPr="00FE5169" w:rsidRDefault="006D117A" w:rsidP="00C448BF">
            <w:pPr>
              <w:rPr>
                <w:sz w:val="22"/>
              </w:rPr>
            </w:pPr>
            <w:r>
              <w:rPr>
                <w:sz w:val="22"/>
              </w:rPr>
              <w:t xml:space="preserve">- </w:t>
            </w:r>
            <w:r w:rsidR="006D4FE4">
              <w:rPr>
                <w:sz w:val="22"/>
              </w:rPr>
              <w:t xml:space="preserve">Văn phòng </w:t>
            </w:r>
            <w:r>
              <w:rPr>
                <w:sz w:val="22"/>
              </w:rPr>
              <w:t xml:space="preserve">Đoàn ĐBQH </w:t>
            </w:r>
            <w:r w:rsidR="006D4FE4">
              <w:rPr>
                <w:sz w:val="22"/>
              </w:rPr>
              <w:t xml:space="preserve">và HĐND </w:t>
            </w:r>
            <w:r>
              <w:rPr>
                <w:sz w:val="22"/>
              </w:rPr>
              <w:t>tỉnh;</w:t>
            </w:r>
          </w:p>
          <w:p w:rsidR="006D117A" w:rsidRPr="00FE5169" w:rsidRDefault="006D117A" w:rsidP="00C448BF">
            <w:pPr>
              <w:rPr>
                <w:sz w:val="22"/>
              </w:rPr>
            </w:pPr>
            <w:r w:rsidRPr="00FE5169">
              <w:rPr>
                <w:sz w:val="22"/>
              </w:rPr>
              <w:t>- CT, các PCT UBMTTQVN tỉnh;</w:t>
            </w:r>
          </w:p>
          <w:p w:rsidR="006D117A" w:rsidRPr="00FE5169" w:rsidRDefault="006D117A" w:rsidP="00C448BF">
            <w:pPr>
              <w:tabs>
                <w:tab w:val="left" w:pos="1395"/>
              </w:tabs>
              <w:rPr>
                <w:sz w:val="22"/>
              </w:rPr>
            </w:pPr>
            <w:r w:rsidRPr="00FE5169">
              <w:rPr>
                <w:sz w:val="22"/>
              </w:rPr>
              <w:t>- Như trên;</w:t>
            </w:r>
            <w:r w:rsidRPr="00FE5169">
              <w:rPr>
                <w:sz w:val="22"/>
              </w:rPr>
              <w:tab/>
            </w:r>
          </w:p>
          <w:p w:rsidR="006D117A" w:rsidRDefault="006D117A" w:rsidP="00C448BF">
            <w:r w:rsidRPr="00FE5169">
              <w:rPr>
                <w:sz w:val="22"/>
              </w:rPr>
              <w:t>- Lưu VT, Ban DCPL.</w:t>
            </w:r>
          </w:p>
        </w:tc>
        <w:tc>
          <w:tcPr>
            <w:tcW w:w="4622" w:type="dxa"/>
          </w:tcPr>
          <w:p w:rsidR="006D117A" w:rsidRDefault="006D117A" w:rsidP="00C448BF">
            <w:pPr>
              <w:jc w:val="center"/>
            </w:pPr>
            <w:r>
              <w:t>TM. BAN THƯỜNG TRỰC</w:t>
            </w:r>
          </w:p>
          <w:p w:rsidR="006D117A" w:rsidRDefault="006D117A" w:rsidP="00C448BF">
            <w:pPr>
              <w:jc w:val="center"/>
              <w:rPr>
                <w:b/>
              </w:rPr>
            </w:pPr>
            <w:r w:rsidRPr="00D977A5">
              <w:rPr>
                <w:b/>
              </w:rPr>
              <w:t xml:space="preserve">PHÓ CHỦ TỊCH </w:t>
            </w:r>
          </w:p>
          <w:p w:rsidR="006D117A" w:rsidRDefault="006D117A" w:rsidP="00C448BF">
            <w:pPr>
              <w:jc w:val="center"/>
              <w:rPr>
                <w:b/>
              </w:rPr>
            </w:pPr>
          </w:p>
          <w:p w:rsidR="006D117A" w:rsidRDefault="006D117A" w:rsidP="00C448BF">
            <w:pPr>
              <w:jc w:val="center"/>
              <w:rPr>
                <w:b/>
              </w:rPr>
            </w:pPr>
          </w:p>
          <w:p w:rsidR="006D117A" w:rsidRDefault="00E9625F" w:rsidP="00C448BF">
            <w:pPr>
              <w:jc w:val="center"/>
              <w:rPr>
                <w:b/>
              </w:rPr>
            </w:pPr>
            <w:r>
              <w:rPr>
                <w:b/>
              </w:rPr>
              <w:t>Đã ký</w:t>
            </w:r>
            <w:bookmarkStart w:id="0" w:name="_GoBack"/>
            <w:bookmarkEnd w:id="0"/>
          </w:p>
          <w:p w:rsidR="006D117A" w:rsidRDefault="006D117A" w:rsidP="00C448BF">
            <w:pPr>
              <w:jc w:val="center"/>
              <w:rPr>
                <w:b/>
              </w:rPr>
            </w:pPr>
          </w:p>
          <w:p w:rsidR="006D117A" w:rsidRDefault="006D117A" w:rsidP="00C448BF">
            <w:pPr>
              <w:jc w:val="center"/>
              <w:rPr>
                <w:b/>
              </w:rPr>
            </w:pPr>
          </w:p>
          <w:p w:rsidR="006D117A" w:rsidRDefault="006D117A" w:rsidP="00C448BF">
            <w:pPr>
              <w:jc w:val="center"/>
            </w:pPr>
            <w:r>
              <w:rPr>
                <w:b/>
              </w:rPr>
              <w:t>Phạm Thị Ái Nhi</w:t>
            </w:r>
          </w:p>
        </w:tc>
      </w:tr>
    </w:tbl>
    <w:p w:rsidR="009A30ED" w:rsidRDefault="009A30ED" w:rsidP="006D117A"/>
    <w:sectPr w:rsidR="009A30ED" w:rsidSect="006D117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7A"/>
    <w:rsid w:val="005E104F"/>
    <w:rsid w:val="006D117A"/>
    <w:rsid w:val="006D4FE4"/>
    <w:rsid w:val="007E3E29"/>
    <w:rsid w:val="008429B3"/>
    <w:rsid w:val="008D2528"/>
    <w:rsid w:val="009A30ED"/>
    <w:rsid w:val="00E9625F"/>
    <w:rsid w:val="00EF74A6"/>
    <w:rsid w:val="00F45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1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1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tran.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2021-08-09T02:07:00Z</cp:lastPrinted>
  <dcterms:created xsi:type="dcterms:W3CDTF">2021-08-09T01:23:00Z</dcterms:created>
  <dcterms:modified xsi:type="dcterms:W3CDTF">2021-08-09T02:53:00Z</dcterms:modified>
</cp:coreProperties>
</file>